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
        <w:tblW w:w="0" w:type="auto"/>
        <w:tblLook w:val="04A0" w:firstRow="1" w:lastRow="0" w:firstColumn="1" w:lastColumn="0" w:noHBand="0" w:noVBand="1"/>
      </w:tblPr>
      <w:tblGrid>
        <w:gridCol w:w="4530"/>
        <w:gridCol w:w="4530"/>
      </w:tblGrid>
      <w:tr w:rsidR="00292BEC" w:rsidRPr="00775B34" w14:paraId="12C4D65F" w14:textId="77777777" w:rsidTr="005F5450">
        <w:tc>
          <w:tcPr>
            <w:tcW w:w="4530" w:type="dxa"/>
            <w:shd w:val="clear" w:color="auto" w:fill="E7E6E6" w:themeFill="background2"/>
          </w:tcPr>
          <w:p w14:paraId="3ADF6514" w14:textId="77777777" w:rsidR="00292BEC" w:rsidRPr="00775B34" w:rsidRDefault="00292BEC" w:rsidP="005F5450">
            <w:pPr>
              <w:jc w:val="center"/>
              <w:rPr>
                <w:rFonts w:ascii="Arial" w:eastAsia="Times New Roman" w:hAnsi="Arial" w:cs="Arial"/>
                <w:b/>
                <w:bCs/>
                <w:color w:val="0070C0"/>
                <w:sz w:val="24"/>
                <w:szCs w:val="24"/>
                <w:lang w:eastAsia="fr-FR"/>
              </w:rPr>
            </w:pPr>
            <w:r w:rsidRPr="00775B34">
              <w:rPr>
                <w:rFonts w:ascii="Arial" w:eastAsia="Times New Roman" w:hAnsi="Arial" w:cs="Arial"/>
                <w:b/>
                <w:bCs/>
                <w:color w:val="0070C0"/>
                <w:sz w:val="24"/>
                <w:szCs w:val="24"/>
                <w:lang w:eastAsia="fr-FR"/>
              </w:rPr>
              <w:t xml:space="preserve">Seconde baccalauréat professionnel </w:t>
            </w:r>
          </w:p>
          <w:p w14:paraId="27359605" w14:textId="043EC209" w:rsidR="00292BEC" w:rsidRPr="00775B34" w:rsidRDefault="00AC776C" w:rsidP="005F5450">
            <w:pPr>
              <w:jc w:val="center"/>
              <w:rPr>
                <w:rFonts w:ascii="Arial" w:eastAsia="Times New Roman" w:hAnsi="Arial" w:cs="Arial"/>
                <w:b/>
                <w:bCs/>
                <w:color w:val="0070C0"/>
                <w:sz w:val="24"/>
                <w:szCs w:val="24"/>
                <w:lang w:eastAsia="fr-FR"/>
              </w:rPr>
            </w:pPr>
            <w:r>
              <w:rPr>
                <w:rFonts w:ascii="Arial" w:eastAsia="Times New Roman" w:hAnsi="Arial" w:cs="Arial"/>
                <w:b/>
                <w:bCs/>
                <w:color w:val="0070C0"/>
                <w:sz w:val="24"/>
                <w:szCs w:val="24"/>
                <w:lang w:eastAsia="fr-FR"/>
              </w:rPr>
              <w:t>M2C</w:t>
            </w:r>
          </w:p>
        </w:tc>
        <w:tc>
          <w:tcPr>
            <w:tcW w:w="4530" w:type="dxa"/>
            <w:shd w:val="clear" w:color="auto" w:fill="E7E6E6" w:themeFill="background2"/>
            <w:vAlign w:val="center"/>
          </w:tcPr>
          <w:p w14:paraId="4DC90AEB" w14:textId="77777777" w:rsidR="00292BEC" w:rsidRPr="00775B34" w:rsidRDefault="00292BEC" w:rsidP="005F5450">
            <w:pPr>
              <w:jc w:val="center"/>
              <w:rPr>
                <w:rFonts w:ascii="Arial" w:eastAsia="Times New Roman" w:hAnsi="Arial" w:cs="Arial"/>
                <w:b/>
                <w:bCs/>
                <w:color w:val="0070C0"/>
                <w:sz w:val="24"/>
                <w:szCs w:val="24"/>
                <w:lang w:eastAsia="fr-FR"/>
              </w:rPr>
            </w:pPr>
            <w:r w:rsidRPr="00775B34">
              <w:rPr>
                <w:rFonts w:ascii="Arial" w:eastAsia="Times New Roman" w:hAnsi="Arial" w:cs="Arial"/>
                <w:b/>
                <w:bCs/>
                <w:color w:val="0070C0"/>
                <w:sz w:val="24"/>
                <w:szCs w:val="24"/>
                <w:lang w:eastAsia="fr-FR"/>
              </w:rPr>
              <w:t>Économie-Gestion</w:t>
            </w:r>
          </w:p>
          <w:p w14:paraId="34B4AFB1" w14:textId="6E6F34D7" w:rsidR="00292BEC" w:rsidRPr="00775B34" w:rsidRDefault="00292BEC" w:rsidP="005F5450">
            <w:pPr>
              <w:jc w:val="center"/>
              <w:rPr>
                <w:rFonts w:ascii="Arial" w:eastAsia="Times New Roman" w:hAnsi="Arial" w:cs="Arial"/>
                <w:b/>
                <w:bCs/>
                <w:color w:val="0070C0"/>
                <w:sz w:val="24"/>
                <w:szCs w:val="24"/>
                <w:lang w:eastAsia="fr-FR"/>
              </w:rPr>
            </w:pPr>
            <w:r>
              <w:rPr>
                <w:rFonts w:ascii="Arial" w:eastAsia="Times New Roman" w:hAnsi="Arial" w:cs="Arial"/>
                <w:b/>
                <w:bCs/>
                <w:color w:val="0070C0"/>
                <w:sz w:val="24"/>
                <w:szCs w:val="24"/>
                <w:lang w:eastAsia="fr-FR"/>
              </w:rPr>
              <w:t>DOSSIER</w:t>
            </w:r>
            <w:r w:rsidRPr="00775B34">
              <w:rPr>
                <w:rFonts w:ascii="Arial" w:eastAsia="Times New Roman" w:hAnsi="Arial" w:cs="Arial"/>
                <w:b/>
                <w:bCs/>
                <w:color w:val="0070C0"/>
                <w:sz w:val="24"/>
                <w:szCs w:val="24"/>
                <w:lang w:eastAsia="fr-FR"/>
              </w:rPr>
              <w:t xml:space="preserve"> </w:t>
            </w:r>
            <w:r w:rsidR="0048781E">
              <w:rPr>
                <w:rFonts w:ascii="Arial" w:eastAsia="Times New Roman" w:hAnsi="Arial" w:cs="Arial"/>
                <w:b/>
                <w:bCs/>
                <w:color w:val="0070C0"/>
                <w:sz w:val="24"/>
                <w:szCs w:val="24"/>
                <w:lang w:eastAsia="fr-FR"/>
              </w:rPr>
              <w:t>4</w:t>
            </w:r>
          </w:p>
        </w:tc>
      </w:tr>
      <w:tr w:rsidR="00292BEC" w:rsidRPr="00AC718C" w14:paraId="692FCB73" w14:textId="77777777" w:rsidTr="005F5450">
        <w:tc>
          <w:tcPr>
            <w:tcW w:w="9060" w:type="dxa"/>
            <w:gridSpan w:val="2"/>
          </w:tcPr>
          <w:p w14:paraId="2460AF6A" w14:textId="77777777" w:rsidR="00292BEC" w:rsidRDefault="00292BEC" w:rsidP="005F5450">
            <w:pPr>
              <w:contextualSpacing/>
              <w:jc w:val="both"/>
              <w:rPr>
                <w:rFonts w:ascii="Arial" w:hAnsi="Arial" w:cs="Arial"/>
                <w:b/>
                <w:szCs w:val="20"/>
              </w:rPr>
            </w:pPr>
            <w:r>
              <w:rPr>
                <w:rFonts w:ascii="Arial" w:hAnsi="Arial" w:cs="Arial"/>
                <w:b/>
                <w:szCs w:val="20"/>
              </w:rPr>
              <w:t>Question : comment les relations entre les agents économiques sont-elles formalisées ?</w:t>
            </w:r>
          </w:p>
          <w:p w14:paraId="2C363220" w14:textId="77777777" w:rsidR="00292BEC" w:rsidRPr="00AC718C" w:rsidRDefault="00292BEC" w:rsidP="00292BEC">
            <w:pPr>
              <w:pStyle w:val="Paragraphedeliste"/>
              <w:numPr>
                <w:ilvl w:val="0"/>
                <w:numId w:val="11"/>
              </w:numPr>
              <w:jc w:val="both"/>
              <w:rPr>
                <w:rFonts w:ascii="Arial" w:hAnsi="Arial" w:cs="Arial"/>
                <w:bCs/>
                <w:szCs w:val="20"/>
              </w:rPr>
            </w:pPr>
            <w:r w:rsidRPr="00AC718C">
              <w:rPr>
                <w:rFonts w:ascii="Arial" w:hAnsi="Arial" w:cs="Arial"/>
                <w:bCs/>
                <w:szCs w:val="20"/>
              </w:rPr>
              <w:t>Identifier les éléments caractéristiques d’un contrat.</w:t>
            </w:r>
          </w:p>
          <w:p w14:paraId="362DCD71" w14:textId="77777777" w:rsidR="00292BEC" w:rsidRPr="00AC718C" w:rsidRDefault="00292BEC" w:rsidP="00292BEC">
            <w:pPr>
              <w:pStyle w:val="Paragraphedeliste"/>
              <w:numPr>
                <w:ilvl w:val="0"/>
                <w:numId w:val="11"/>
              </w:numPr>
              <w:jc w:val="both"/>
              <w:rPr>
                <w:rFonts w:ascii="Arial" w:hAnsi="Arial" w:cs="Arial"/>
                <w:bCs/>
                <w:szCs w:val="20"/>
              </w:rPr>
            </w:pPr>
            <w:r w:rsidRPr="00AC718C">
              <w:rPr>
                <w:rFonts w:ascii="Arial" w:hAnsi="Arial" w:cs="Arial"/>
                <w:bCs/>
                <w:szCs w:val="20"/>
              </w:rPr>
              <w:t>Repérer les droits et les obligations des parties au contrat.</w:t>
            </w:r>
          </w:p>
          <w:p w14:paraId="162F3D66" w14:textId="77777777" w:rsidR="00292BEC" w:rsidRPr="00AC718C" w:rsidRDefault="00292BEC" w:rsidP="00292BEC">
            <w:pPr>
              <w:pStyle w:val="Paragraphedeliste"/>
              <w:numPr>
                <w:ilvl w:val="0"/>
                <w:numId w:val="11"/>
              </w:numPr>
              <w:jc w:val="both"/>
              <w:rPr>
                <w:rFonts w:ascii="Arial" w:hAnsi="Arial" w:cs="Arial"/>
                <w:bCs/>
                <w:szCs w:val="20"/>
              </w:rPr>
            </w:pPr>
            <w:r w:rsidRPr="00AC718C">
              <w:rPr>
                <w:rFonts w:ascii="Arial" w:hAnsi="Arial" w:cs="Arial"/>
                <w:bCs/>
                <w:szCs w:val="20"/>
              </w:rPr>
              <w:t>Caractériser une inexécution contractuelle.</w:t>
            </w:r>
          </w:p>
          <w:p w14:paraId="2D532143" w14:textId="77777777" w:rsidR="00292BEC" w:rsidRPr="00AC718C" w:rsidRDefault="00292BEC" w:rsidP="00292BEC">
            <w:pPr>
              <w:pStyle w:val="Paragraphedeliste"/>
              <w:numPr>
                <w:ilvl w:val="0"/>
                <w:numId w:val="11"/>
              </w:numPr>
              <w:jc w:val="both"/>
              <w:rPr>
                <w:rFonts w:cs="Arial"/>
                <w:b/>
                <w:szCs w:val="20"/>
              </w:rPr>
            </w:pPr>
            <w:r w:rsidRPr="00AC718C">
              <w:rPr>
                <w:rFonts w:ascii="Arial" w:hAnsi="Arial" w:cs="Arial"/>
                <w:bCs/>
                <w:szCs w:val="20"/>
              </w:rPr>
              <w:t>Reconnaître les conditions de la mise en œuvre de la responsabilité civile contractuelle.</w:t>
            </w:r>
          </w:p>
        </w:tc>
      </w:tr>
    </w:tbl>
    <w:p w14:paraId="699CD8E3" w14:textId="77777777" w:rsidR="00292BEC" w:rsidRPr="00AC718C" w:rsidRDefault="00292BEC" w:rsidP="00292BEC">
      <w:pPr>
        <w:spacing w:after="0" w:line="240" w:lineRule="auto"/>
        <w:rPr>
          <w:rFonts w:eastAsia="Times New Roman" w:cs="Arial"/>
          <w:lang w:eastAsia="fr-FR"/>
        </w:rPr>
      </w:pPr>
    </w:p>
    <w:p w14:paraId="41395BB3" w14:textId="77777777" w:rsidR="00292BEC" w:rsidRPr="00775B34" w:rsidRDefault="00292BEC" w:rsidP="00292BEC">
      <w:pPr>
        <w:spacing w:after="0" w:line="240" w:lineRule="auto"/>
        <w:jc w:val="center"/>
        <w:rPr>
          <w:rFonts w:eastAsia="Times New Roman" w:cs="Arial"/>
          <w:b/>
          <w:bCs/>
          <w:color w:val="0070C0"/>
          <w:sz w:val="28"/>
          <w:szCs w:val="28"/>
          <w:lang w:eastAsia="fr-FR"/>
        </w:rPr>
      </w:pPr>
      <w:r w:rsidRPr="00775B34">
        <w:rPr>
          <w:rFonts w:eastAsia="Times New Roman" w:cs="Arial"/>
          <w:b/>
          <w:bCs/>
          <w:color w:val="0070C0"/>
          <w:sz w:val="28"/>
          <w:szCs w:val="28"/>
          <w:lang w:eastAsia="fr-FR"/>
        </w:rPr>
        <w:t>CONTEXTE PROFESSIONNEL</w:t>
      </w:r>
    </w:p>
    <w:p w14:paraId="507FB6B2" w14:textId="77777777" w:rsidR="00292BEC" w:rsidRPr="007E4C42" w:rsidRDefault="00292BEC" w:rsidP="00292BEC">
      <w:pPr>
        <w:spacing w:after="0" w:line="240" w:lineRule="auto"/>
        <w:jc w:val="both"/>
        <w:rPr>
          <w:rFonts w:eastAsia="Times New Roman" w:cs="Arial"/>
          <w:lang w:eastAsia="fr-FR"/>
        </w:rPr>
      </w:pPr>
    </w:p>
    <w:p w14:paraId="6F437FDB" w14:textId="214BDFF0" w:rsidR="00292BEC" w:rsidRDefault="00292BEC" w:rsidP="00292BEC">
      <w:pPr>
        <w:spacing w:after="0" w:line="240" w:lineRule="auto"/>
        <w:jc w:val="both"/>
        <w:rPr>
          <w:rFonts w:eastAsia="Times New Roman" w:cs="Arial"/>
          <w:lang w:eastAsia="fr-FR"/>
        </w:rPr>
      </w:pPr>
      <w:r>
        <w:rPr>
          <w:rFonts w:eastAsia="Times New Roman" w:cs="Arial"/>
          <w:lang w:eastAsia="fr-FR"/>
        </w:rPr>
        <w:t>Vous êtes passionné(e) de mode et de couture et avez acheté une machine à coudre familiale électronique qui vous permet de vous exercer. Vous souhaitez prolonger la durée de vie de votre appareil et avez recherché des informations sur la maintenance</w:t>
      </w:r>
      <w:r w:rsidR="00BD3FC7">
        <w:rPr>
          <w:rFonts w:eastAsia="Times New Roman" w:cs="Arial"/>
          <w:lang w:eastAsia="fr-FR"/>
        </w:rPr>
        <w:t xml:space="preserve"> et l’entretien</w:t>
      </w:r>
      <w:r>
        <w:rPr>
          <w:rFonts w:eastAsia="Times New Roman" w:cs="Arial"/>
          <w:lang w:eastAsia="fr-FR"/>
        </w:rPr>
        <w:t xml:space="preserve"> des machines à coudre.</w:t>
      </w:r>
    </w:p>
    <w:p w14:paraId="377BB6CC" w14:textId="77777777" w:rsidR="00292BEC" w:rsidRDefault="00292BEC" w:rsidP="00292BEC">
      <w:pPr>
        <w:spacing w:after="0" w:line="240" w:lineRule="auto"/>
        <w:jc w:val="both"/>
        <w:rPr>
          <w:rFonts w:eastAsia="Times New Roman" w:cs="Arial"/>
          <w:lang w:eastAsia="fr-FR"/>
        </w:rPr>
      </w:pPr>
    </w:p>
    <w:p w14:paraId="3A180A67" w14:textId="77777777" w:rsidR="00292BEC" w:rsidRDefault="00292BEC" w:rsidP="00292BEC">
      <w:pPr>
        <w:spacing w:after="0" w:line="240" w:lineRule="auto"/>
        <w:jc w:val="both"/>
        <w:rPr>
          <w:rFonts w:eastAsia="Times New Roman" w:cs="Arial"/>
          <w:lang w:eastAsia="fr-FR"/>
        </w:rPr>
      </w:pPr>
      <w:r>
        <w:rPr>
          <w:rFonts w:eastAsia="Times New Roman" w:cs="Arial"/>
          <w:lang w:eastAsia="fr-FR"/>
        </w:rPr>
        <w:t xml:space="preserve">La société AMC, présente sur Internet, assure certaines prestations. Elle présente sur son site un modèle de contrat. </w:t>
      </w:r>
    </w:p>
    <w:p w14:paraId="7897BE9A" w14:textId="77777777" w:rsidR="00292BEC" w:rsidRDefault="00292BEC" w:rsidP="00292BEC">
      <w:pPr>
        <w:spacing w:after="0" w:line="240" w:lineRule="auto"/>
        <w:jc w:val="both"/>
        <w:rPr>
          <w:rFonts w:eastAsia="Times New Roman" w:cs="Arial"/>
          <w:lang w:eastAsia="fr-FR"/>
        </w:rPr>
      </w:pPr>
    </w:p>
    <w:p w14:paraId="2DCB496B" w14:textId="41892A6B" w:rsidR="00292BEC" w:rsidRDefault="00292BEC" w:rsidP="00292BEC">
      <w:pPr>
        <w:spacing w:after="0" w:line="240" w:lineRule="auto"/>
        <w:jc w:val="both"/>
        <w:rPr>
          <w:rFonts w:eastAsia="Times New Roman" w:cs="Arial"/>
          <w:lang w:eastAsia="fr-FR"/>
        </w:rPr>
      </w:pPr>
      <w:r>
        <w:rPr>
          <w:rFonts w:eastAsia="Times New Roman" w:cs="Arial"/>
          <w:lang w:eastAsia="fr-FR"/>
        </w:rPr>
        <w:t xml:space="preserve">Vous décidez de l’analyser afin de comprendre les principaux éléments caractéristiques d’un tel document. </w:t>
      </w:r>
    </w:p>
    <w:p w14:paraId="34AC4CDA" w14:textId="77777777" w:rsidR="00292BEC" w:rsidRDefault="00292BEC" w:rsidP="00292BEC">
      <w:pPr>
        <w:spacing w:after="0" w:line="240" w:lineRule="auto"/>
        <w:rPr>
          <w:rFonts w:eastAsia="Times New Roman" w:cs="Arial"/>
          <w:b/>
          <w:bCs/>
          <w:sz w:val="28"/>
          <w:szCs w:val="28"/>
          <w:u w:val="single"/>
          <w:lang w:eastAsia="fr-FR"/>
        </w:rPr>
      </w:pPr>
    </w:p>
    <w:p w14:paraId="6ACC5221" w14:textId="77777777" w:rsidR="00292BEC" w:rsidRPr="00D74B37" w:rsidRDefault="00292BEC" w:rsidP="00292BEC">
      <w:pPr>
        <w:spacing w:after="0" w:line="240" w:lineRule="auto"/>
        <w:rPr>
          <w:rFonts w:eastAsia="Times New Roman" w:cs="Arial"/>
          <w:b/>
          <w:bCs/>
          <w:sz w:val="28"/>
          <w:szCs w:val="28"/>
          <w:u w:val="single"/>
          <w:lang w:eastAsia="fr-FR"/>
        </w:rPr>
      </w:pPr>
      <w:r w:rsidRPr="00D74B37">
        <w:rPr>
          <w:rFonts w:eastAsia="Times New Roman" w:cs="Arial"/>
          <w:b/>
          <w:bCs/>
          <w:sz w:val="28"/>
          <w:szCs w:val="28"/>
          <w:u w:val="single"/>
          <w:lang w:eastAsia="fr-FR"/>
        </w:rPr>
        <w:t>Partie 1 – Le contrat, identification des parties et des obligations</w:t>
      </w:r>
    </w:p>
    <w:p w14:paraId="3B77A809" w14:textId="77777777" w:rsidR="00292BEC" w:rsidRDefault="00292BEC" w:rsidP="00292BEC">
      <w:pPr>
        <w:spacing w:after="0" w:line="240" w:lineRule="auto"/>
        <w:rPr>
          <w:rFonts w:eastAsia="Times New Roman" w:cs="Arial"/>
          <w:lang w:eastAsia="fr-FR"/>
        </w:rPr>
      </w:pPr>
    </w:p>
    <w:p w14:paraId="78763868" w14:textId="77777777" w:rsidR="00292BEC" w:rsidRDefault="00292BEC" w:rsidP="00011DEF">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jc w:val="both"/>
        <w:rPr>
          <w:rFonts w:eastAsia="Times New Roman" w:cs="Arial"/>
          <w:lang w:eastAsia="fr-FR"/>
        </w:rPr>
      </w:pPr>
      <w:r w:rsidRPr="00D74B37">
        <w:rPr>
          <w:b/>
          <w:bCs/>
          <w:u w:val="single"/>
        </w:rPr>
        <w:t>Contrat définition</w:t>
      </w:r>
      <w:r>
        <w:t xml:space="preserve"> : Convention par laquelle une ou plusieurs personnes s'obligent à donner, à faire ou à ne pas faire quelque chose vis-à-vis de quelqu’un. </w:t>
      </w:r>
    </w:p>
    <w:p w14:paraId="6A5EF77F" w14:textId="77777777" w:rsidR="00292BEC" w:rsidRDefault="00292BEC" w:rsidP="00011DEF">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jc w:val="both"/>
        <w:rPr>
          <w:rFonts w:eastAsia="Times New Roman" w:cs="Arial"/>
          <w:lang w:eastAsia="fr-FR"/>
        </w:rPr>
      </w:pPr>
    </w:p>
    <w:p w14:paraId="5849BDF1" w14:textId="76DE2AA4" w:rsidR="00292BEC" w:rsidRDefault="00292BEC" w:rsidP="00011DEF">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jc w:val="both"/>
        <w:rPr>
          <w:rFonts w:eastAsia="Times New Roman" w:cs="Arial"/>
          <w:lang w:eastAsia="fr-FR"/>
        </w:rPr>
      </w:pPr>
      <w:r>
        <w:t xml:space="preserve">Un contrat commercial, appelé aussi « acte commercial », est un document qui régit les rapports entre un vendeur et un acheteur dans le cadre d’une activité de commerce. En clair, </w:t>
      </w:r>
      <w:r>
        <w:rPr>
          <w:rStyle w:val="lev"/>
        </w:rPr>
        <w:t>pour qu’un contrat soit qualifié de « commercial », il doit être conclu par un commerçant ou son objet doit être commercial.</w:t>
      </w:r>
      <w:r w:rsidR="00BD3FC7">
        <w:rPr>
          <w:rStyle w:val="lev"/>
        </w:rPr>
        <w:t xml:space="preserve"> Il peut porter sur l’achat d’un bien ou d’un service.</w:t>
      </w:r>
    </w:p>
    <w:p w14:paraId="2008BB97" w14:textId="77777777" w:rsidR="00292BEC" w:rsidRDefault="00292BEC" w:rsidP="00292BEC">
      <w:pPr>
        <w:spacing w:after="0" w:line="240" w:lineRule="auto"/>
        <w:rPr>
          <w:rFonts w:eastAsia="Times New Roman" w:cs="Arial"/>
          <w:lang w:eastAsia="fr-FR"/>
        </w:rPr>
      </w:pPr>
    </w:p>
    <w:p w14:paraId="0A115F0F" w14:textId="0A0E80E0" w:rsidR="00292BEC" w:rsidRDefault="00292BEC" w:rsidP="00292BEC">
      <w:pPr>
        <w:pStyle w:val="Paragraphedeliste"/>
        <w:numPr>
          <w:ilvl w:val="0"/>
          <w:numId w:val="10"/>
        </w:numPr>
        <w:spacing w:after="0" w:line="240" w:lineRule="auto"/>
        <w:rPr>
          <w:rFonts w:eastAsia="Times New Roman" w:cs="Arial"/>
          <w:lang w:eastAsia="fr-FR"/>
        </w:rPr>
      </w:pPr>
      <w:r>
        <w:rPr>
          <w:rFonts w:eastAsia="Times New Roman" w:cs="Arial"/>
          <w:lang w:eastAsia="fr-FR"/>
        </w:rPr>
        <w:t xml:space="preserve">Quelle est la nature du contrat présenté en </w:t>
      </w:r>
      <w:r w:rsidRPr="00775B34">
        <w:rPr>
          <w:rFonts w:eastAsia="Times New Roman" w:cs="Arial"/>
          <w:b/>
          <w:bCs/>
          <w:color w:val="FF0000"/>
          <w:lang w:eastAsia="fr-FR"/>
        </w:rPr>
        <w:t>DOCUMENT 1</w:t>
      </w:r>
      <w:r w:rsidRPr="00775B34">
        <w:rPr>
          <w:rFonts w:eastAsia="Times New Roman" w:cs="Arial"/>
          <w:color w:val="FF0000"/>
          <w:lang w:eastAsia="fr-FR"/>
        </w:rPr>
        <w:t> </w:t>
      </w:r>
      <w:r>
        <w:rPr>
          <w:rFonts w:eastAsia="Times New Roman" w:cs="Arial"/>
          <w:lang w:eastAsia="fr-FR"/>
        </w:rPr>
        <w:t xml:space="preserve">? </w:t>
      </w:r>
    </w:p>
    <w:p w14:paraId="577875B3" w14:textId="77777777" w:rsidR="00292BEC" w:rsidRDefault="00292BEC" w:rsidP="00120BAF">
      <w:pPr>
        <w:spacing w:after="0" w:line="240" w:lineRule="auto"/>
        <w:rPr>
          <w:rFonts w:eastAsia="Times New Roman" w:cs="Arial"/>
          <w:lang w:eastAsia="fr-FR"/>
        </w:rPr>
      </w:pPr>
    </w:p>
    <w:p w14:paraId="43483728" w14:textId="77777777" w:rsidR="00292BEC" w:rsidRDefault="00292BEC" w:rsidP="00292BEC">
      <w:pPr>
        <w:pStyle w:val="Paragraphedeliste"/>
        <w:spacing w:after="0" w:line="240" w:lineRule="auto"/>
        <w:rPr>
          <w:rFonts w:eastAsia="Times New Roman" w:cs="Arial"/>
          <w:lang w:eastAsia="fr-FR"/>
        </w:rPr>
      </w:pPr>
    </w:p>
    <w:p w14:paraId="166B61DB" w14:textId="77777777" w:rsidR="00E54992" w:rsidRDefault="00E54992" w:rsidP="00292BEC">
      <w:pPr>
        <w:pStyle w:val="Paragraphedeliste"/>
        <w:spacing w:after="0" w:line="240" w:lineRule="auto"/>
        <w:rPr>
          <w:rFonts w:eastAsia="Times New Roman" w:cs="Arial"/>
          <w:lang w:eastAsia="fr-FR"/>
        </w:rPr>
      </w:pPr>
    </w:p>
    <w:p w14:paraId="6C1AC09E" w14:textId="77777777" w:rsidR="00292BEC" w:rsidRDefault="00292BEC" w:rsidP="00292BEC">
      <w:pPr>
        <w:pStyle w:val="Paragraphedeliste"/>
        <w:numPr>
          <w:ilvl w:val="0"/>
          <w:numId w:val="10"/>
        </w:numPr>
        <w:spacing w:after="0" w:line="240" w:lineRule="auto"/>
        <w:rPr>
          <w:rFonts w:eastAsia="Times New Roman" w:cs="Arial"/>
          <w:lang w:eastAsia="fr-FR"/>
        </w:rPr>
      </w:pPr>
      <w:r>
        <w:rPr>
          <w:rFonts w:eastAsia="Times New Roman" w:cs="Arial"/>
          <w:lang w:eastAsia="fr-FR"/>
        </w:rPr>
        <w:t>Identifiez dans le document, les parties engagées dans ce contrat. Soyez précis en précisant leur NOM et leur qualité.</w:t>
      </w:r>
    </w:p>
    <w:p w14:paraId="4549DBED" w14:textId="77777777" w:rsidR="00292BEC" w:rsidRDefault="00292BEC" w:rsidP="00292BEC">
      <w:pPr>
        <w:pStyle w:val="Paragraphedeliste"/>
        <w:spacing w:after="0" w:line="240" w:lineRule="auto"/>
        <w:rPr>
          <w:rFonts w:eastAsia="Times New Roman" w:cs="Arial"/>
          <w:lang w:eastAsia="fr-FR"/>
        </w:rPr>
      </w:pPr>
    </w:p>
    <w:p w14:paraId="7CC8BEDC" w14:textId="77777777" w:rsidR="00E54992" w:rsidRDefault="00E54992" w:rsidP="00292BEC">
      <w:pPr>
        <w:pStyle w:val="Paragraphedeliste"/>
        <w:spacing w:after="0" w:line="240" w:lineRule="auto"/>
        <w:rPr>
          <w:rFonts w:eastAsia="Times New Roman" w:cs="Arial"/>
          <w:lang w:eastAsia="fr-FR"/>
        </w:rPr>
      </w:pPr>
    </w:p>
    <w:p w14:paraId="3D1EC74E" w14:textId="77777777" w:rsidR="00E54992" w:rsidRDefault="00E54992" w:rsidP="00292BEC">
      <w:pPr>
        <w:pStyle w:val="Paragraphedeliste"/>
        <w:spacing w:after="0" w:line="240" w:lineRule="auto"/>
        <w:rPr>
          <w:rFonts w:eastAsia="Times New Roman" w:cs="Arial"/>
          <w:lang w:eastAsia="fr-FR"/>
        </w:rPr>
      </w:pPr>
    </w:p>
    <w:p w14:paraId="3D86F614" w14:textId="05121639" w:rsidR="00292BEC" w:rsidRDefault="00292BEC" w:rsidP="00292BEC">
      <w:pPr>
        <w:pStyle w:val="Paragraphedeliste"/>
        <w:numPr>
          <w:ilvl w:val="0"/>
          <w:numId w:val="10"/>
        </w:numPr>
        <w:spacing w:after="0" w:line="240" w:lineRule="auto"/>
        <w:rPr>
          <w:rFonts w:eastAsia="Times New Roman" w:cs="Arial"/>
          <w:lang w:eastAsia="fr-FR"/>
        </w:rPr>
      </w:pPr>
      <w:r>
        <w:rPr>
          <w:rFonts w:eastAsia="Times New Roman" w:cs="Arial"/>
          <w:lang w:eastAsia="fr-FR"/>
        </w:rPr>
        <w:t>Quel est l’objet du contrat (sur quel type de bien ou de prestation)</w:t>
      </w:r>
      <w:r w:rsidR="00011DEF">
        <w:rPr>
          <w:rFonts w:eastAsia="Times New Roman" w:cs="Arial"/>
          <w:lang w:eastAsia="fr-FR"/>
        </w:rPr>
        <w:t> et quelle est sa durée ?</w:t>
      </w:r>
    </w:p>
    <w:p w14:paraId="7D9B3514" w14:textId="77777777" w:rsidR="00292BEC" w:rsidRDefault="00292BEC" w:rsidP="00292BEC">
      <w:pPr>
        <w:spacing w:after="0" w:line="240" w:lineRule="auto"/>
        <w:rPr>
          <w:rFonts w:eastAsia="Times New Roman" w:cs="Arial"/>
          <w:lang w:eastAsia="fr-FR"/>
        </w:rPr>
      </w:pPr>
    </w:p>
    <w:p w14:paraId="46503BF9" w14:textId="77777777" w:rsidR="00292BEC" w:rsidRDefault="00292BEC" w:rsidP="00292BEC">
      <w:pPr>
        <w:spacing w:after="0" w:line="240" w:lineRule="auto"/>
        <w:rPr>
          <w:rFonts w:eastAsia="Times New Roman" w:cs="Arial"/>
          <w:b/>
          <w:bCs/>
          <w:color w:val="FF0000"/>
          <w:lang w:eastAsia="fr-FR"/>
        </w:rPr>
      </w:pPr>
    </w:p>
    <w:p w14:paraId="48637BF0" w14:textId="77777777" w:rsidR="00E54992" w:rsidRDefault="00E54992" w:rsidP="00292BEC">
      <w:pPr>
        <w:spacing w:after="0" w:line="240" w:lineRule="auto"/>
        <w:rPr>
          <w:rFonts w:eastAsia="Times New Roman" w:cs="Arial"/>
          <w:lang w:eastAsia="fr-FR"/>
        </w:rPr>
      </w:pPr>
    </w:p>
    <w:p w14:paraId="6379D186" w14:textId="77777777" w:rsidR="00292BEC" w:rsidRDefault="00292BEC" w:rsidP="00292BEC">
      <w:pPr>
        <w:pStyle w:val="Paragraphedeliste"/>
        <w:numPr>
          <w:ilvl w:val="0"/>
          <w:numId w:val="10"/>
        </w:numPr>
        <w:spacing w:after="0" w:line="240" w:lineRule="auto"/>
        <w:rPr>
          <w:rFonts w:eastAsia="Times New Roman" w:cs="Arial"/>
          <w:lang w:eastAsia="fr-FR"/>
        </w:rPr>
      </w:pPr>
      <w:r>
        <w:rPr>
          <w:rFonts w:eastAsia="Times New Roman" w:cs="Arial"/>
          <w:lang w:eastAsia="fr-FR"/>
        </w:rPr>
        <w:t xml:space="preserve">Le contrat est-il gratuit ? Justifiez votre réponse. </w:t>
      </w:r>
    </w:p>
    <w:p w14:paraId="5367DBAB" w14:textId="77777777" w:rsidR="00292BEC" w:rsidRDefault="00292BEC" w:rsidP="002E30FD">
      <w:pPr>
        <w:spacing w:after="0" w:line="240" w:lineRule="auto"/>
        <w:rPr>
          <w:rFonts w:eastAsia="Times New Roman" w:cs="Arial"/>
          <w:lang w:eastAsia="fr-FR"/>
        </w:rPr>
      </w:pPr>
    </w:p>
    <w:p w14:paraId="588BF941" w14:textId="77777777" w:rsidR="002E30FD" w:rsidRDefault="002E30FD" w:rsidP="00292BEC">
      <w:pPr>
        <w:pStyle w:val="Paragraphedeliste"/>
        <w:spacing w:after="0" w:line="240" w:lineRule="auto"/>
        <w:rPr>
          <w:rFonts w:eastAsia="Times New Roman" w:cs="Arial"/>
          <w:lang w:eastAsia="fr-FR"/>
        </w:rPr>
      </w:pPr>
    </w:p>
    <w:p w14:paraId="716CE4D1" w14:textId="77777777" w:rsidR="002E30FD" w:rsidRDefault="002E30FD" w:rsidP="00292BEC">
      <w:pPr>
        <w:pStyle w:val="Paragraphedeliste"/>
        <w:spacing w:after="0" w:line="240" w:lineRule="auto"/>
        <w:rPr>
          <w:rFonts w:eastAsia="Times New Roman" w:cs="Arial"/>
          <w:lang w:eastAsia="fr-FR"/>
        </w:rPr>
      </w:pPr>
    </w:p>
    <w:p w14:paraId="63EA60F2" w14:textId="7A9D2ED4" w:rsidR="00292BEC" w:rsidRDefault="00292BEC" w:rsidP="00292BEC">
      <w:pPr>
        <w:pStyle w:val="Paragraphedeliste"/>
        <w:numPr>
          <w:ilvl w:val="0"/>
          <w:numId w:val="10"/>
        </w:numPr>
        <w:spacing w:after="0" w:line="240" w:lineRule="auto"/>
        <w:rPr>
          <w:rFonts w:eastAsia="Times New Roman" w:cs="Arial"/>
          <w:lang w:eastAsia="fr-FR"/>
        </w:rPr>
      </w:pPr>
      <w:r>
        <w:rPr>
          <w:rFonts w:eastAsia="Times New Roman" w:cs="Arial"/>
          <w:lang w:eastAsia="fr-FR"/>
        </w:rPr>
        <w:t>Citez deux obligations que le prestataire doit respecter.</w:t>
      </w:r>
      <w:r w:rsidR="002E30FD">
        <w:rPr>
          <w:rFonts w:eastAsia="Times New Roman" w:cs="Arial"/>
          <w:lang w:eastAsia="fr-FR"/>
        </w:rPr>
        <w:t xml:space="preserve"> </w:t>
      </w:r>
    </w:p>
    <w:p w14:paraId="3196088B" w14:textId="77777777" w:rsidR="00292BEC" w:rsidRDefault="00292BEC" w:rsidP="00292BEC">
      <w:pPr>
        <w:spacing w:after="0" w:line="240" w:lineRule="auto"/>
        <w:rPr>
          <w:rFonts w:eastAsia="Times New Roman" w:cs="Arial"/>
          <w:lang w:eastAsia="fr-FR"/>
        </w:rPr>
      </w:pPr>
    </w:p>
    <w:p w14:paraId="3E584EBC" w14:textId="77777777" w:rsidR="002E30FD" w:rsidRDefault="002E30FD" w:rsidP="002E30FD">
      <w:pPr>
        <w:spacing w:after="0" w:line="240" w:lineRule="auto"/>
        <w:jc w:val="both"/>
        <w:rPr>
          <w:rFonts w:eastAsia="Times New Roman" w:cs="Arial"/>
          <w:b/>
          <w:bCs/>
          <w:color w:val="FF0000"/>
          <w:lang w:eastAsia="fr-FR"/>
        </w:rPr>
      </w:pPr>
    </w:p>
    <w:p w14:paraId="4A7A9E88" w14:textId="77777777" w:rsidR="00E54992" w:rsidRDefault="00E54992" w:rsidP="002E30FD">
      <w:pPr>
        <w:spacing w:after="0" w:line="240" w:lineRule="auto"/>
        <w:jc w:val="both"/>
        <w:rPr>
          <w:rFonts w:eastAsia="Times New Roman" w:cs="Arial"/>
          <w:b/>
          <w:bCs/>
          <w:color w:val="FF0000"/>
          <w:lang w:eastAsia="fr-FR"/>
        </w:rPr>
      </w:pPr>
    </w:p>
    <w:p w14:paraId="45F0F56A" w14:textId="77777777" w:rsidR="00E54992" w:rsidRDefault="00E54992" w:rsidP="002E30FD">
      <w:pPr>
        <w:spacing w:after="0" w:line="240" w:lineRule="auto"/>
        <w:jc w:val="both"/>
        <w:rPr>
          <w:rFonts w:eastAsia="Times New Roman" w:cs="Arial"/>
          <w:b/>
          <w:bCs/>
          <w:color w:val="FF0000"/>
          <w:lang w:eastAsia="fr-FR"/>
        </w:rPr>
      </w:pPr>
    </w:p>
    <w:p w14:paraId="5355A790" w14:textId="77777777" w:rsidR="00E54992" w:rsidRPr="002E30FD" w:rsidRDefault="00E54992" w:rsidP="002E30FD">
      <w:pPr>
        <w:spacing w:after="0" w:line="240" w:lineRule="auto"/>
        <w:jc w:val="both"/>
        <w:rPr>
          <w:rFonts w:eastAsia="Times New Roman" w:cs="Arial"/>
          <w:b/>
          <w:bCs/>
          <w:color w:val="FF0000"/>
          <w:lang w:eastAsia="fr-FR"/>
        </w:rPr>
      </w:pPr>
    </w:p>
    <w:p w14:paraId="5FFA4566" w14:textId="77777777" w:rsidR="00292BEC" w:rsidRDefault="00292BEC" w:rsidP="00292BEC">
      <w:pPr>
        <w:pStyle w:val="Paragraphedeliste"/>
        <w:numPr>
          <w:ilvl w:val="0"/>
          <w:numId w:val="10"/>
        </w:numPr>
        <w:spacing w:after="0" w:line="240" w:lineRule="auto"/>
        <w:rPr>
          <w:rFonts w:eastAsia="Times New Roman" w:cs="Arial"/>
          <w:lang w:eastAsia="fr-FR"/>
        </w:rPr>
      </w:pPr>
      <w:r>
        <w:rPr>
          <w:rFonts w:eastAsia="Times New Roman" w:cs="Arial"/>
          <w:lang w:eastAsia="fr-FR"/>
        </w:rPr>
        <w:lastRenderedPageBreak/>
        <w:t>Repérez dans le document deux obligations pour le client.</w:t>
      </w:r>
    </w:p>
    <w:p w14:paraId="1F453F36" w14:textId="77777777" w:rsidR="00292BEC" w:rsidRDefault="00292BEC" w:rsidP="002E30FD">
      <w:pPr>
        <w:spacing w:after="0" w:line="240" w:lineRule="auto"/>
        <w:rPr>
          <w:rFonts w:eastAsia="Times New Roman" w:cs="Arial"/>
          <w:lang w:eastAsia="fr-FR"/>
        </w:rPr>
      </w:pPr>
    </w:p>
    <w:p w14:paraId="3E96B656" w14:textId="77777777" w:rsidR="00292BEC" w:rsidRDefault="00292BEC" w:rsidP="00292BEC">
      <w:pPr>
        <w:pStyle w:val="Paragraphedeliste"/>
        <w:spacing w:after="0" w:line="240" w:lineRule="auto"/>
        <w:rPr>
          <w:rFonts w:eastAsia="Times New Roman" w:cs="Arial"/>
          <w:b/>
          <w:bCs/>
          <w:color w:val="FF0000"/>
          <w:lang w:eastAsia="fr-FR"/>
        </w:rPr>
      </w:pPr>
    </w:p>
    <w:p w14:paraId="58797F4E" w14:textId="77777777" w:rsidR="00E54992" w:rsidRDefault="00E54992" w:rsidP="00292BEC">
      <w:pPr>
        <w:pStyle w:val="Paragraphedeliste"/>
        <w:spacing w:after="0" w:line="240" w:lineRule="auto"/>
        <w:rPr>
          <w:rFonts w:eastAsia="Times New Roman" w:cs="Arial"/>
          <w:b/>
          <w:bCs/>
          <w:color w:val="FF0000"/>
          <w:lang w:eastAsia="fr-FR"/>
        </w:rPr>
      </w:pPr>
    </w:p>
    <w:p w14:paraId="01B5B3A1" w14:textId="77777777" w:rsidR="00E54992" w:rsidRDefault="00E54992" w:rsidP="00292BEC">
      <w:pPr>
        <w:pStyle w:val="Paragraphedeliste"/>
        <w:spacing w:after="0" w:line="240" w:lineRule="auto"/>
        <w:rPr>
          <w:rFonts w:eastAsia="Times New Roman" w:cs="Arial"/>
          <w:b/>
          <w:bCs/>
          <w:color w:val="FF0000"/>
          <w:lang w:eastAsia="fr-FR"/>
        </w:rPr>
      </w:pPr>
    </w:p>
    <w:p w14:paraId="778A14DA" w14:textId="77777777" w:rsidR="00E54992" w:rsidRDefault="00E54992" w:rsidP="00292BEC">
      <w:pPr>
        <w:pStyle w:val="Paragraphedeliste"/>
        <w:spacing w:after="0" w:line="240" w:lineRule="auto"/>
        <w:rPr>
          <w:rFonts w:eastAsia="Times New Roman" w:cs="Arial"/>
          <w:lang w:eastAsia="fr-FR"/>
        </w:rPr>
      </w:pPr>
    </w:p>
    <w:p w14:paraId="6F9532D7" w14:textId="77777777" w:rsidR="002E30FD" w:rsidRDefault="00292BEC" w:rsidP="002E30FD">
      <w:pPr>
        <w:pStyle w:val="Paragraphedeliste"/>
        <w:numPr>
          <w:ilvl w:val="0"/>
          <w:numId w:val="10"/>
        </w:numPr>
        <w:spacing w:after="0" w:line="240" w:lineRule="auto"/>
        <w:rPr>
          <w:rFonts w:eastAsia="Times New Roman" w:cs="Arial"/>
          <w:lang w:eastAsia="fr-FR"/>
        </w:rPr>
      </w:pPr>
      <w:r>
        <w:rPr>
          <w:rFonts w:eastAsia="Times New Roman" w:cs="Arial"/>
          <w:lang w:eastAsia="fr-FR"/>
        </w:rPr>
        <w:t>Comment se manifeste l’accord des parties dans ce contrat ?</w:t>
      </w:r>
    </w:p>
    <w:p w14:paraId="3D01AF31" w14:textId="77777777" w:rsidR="002E30FD" w:rsidRDefault="002E30FD" w:rsidP="002E30FD">
      <w:pPr>
        <w:pStyle w:val="Paragraphedeliste"/>
        <w:spacing w:after="0" w:line="240" w:lineRule="auto"/>
        <w:rPr>
          <w:rFonts w:eastAsia="Times New Roman" w:cs="Arial"/>
          <w:lang w:eastAsia="fr-FR"/>
        </w:rPr>
      </w:pPr>
    </w:p>
    <w:p w14:paraId="7EFB40AB" w14:textId="77777777" w:rsidR="00292BEC" w:rsidRDefault="00292BEC" w:rsidP="00292BEC">
      <w:pPr>
        <w:spacing w:after="0" w:line="240" w:lineRule="auto"/>
        <w:rPr>
          <w:rFonts w:eastAsia="Times New Roman" w:cs="Arial"/>
          <w:b/>
          <w:bCs/>
          <w:color w:val="FF0000"/>
          <w:lang w:eastAsia="fr-FR"/>
        </w:rPr>
      </w:pPr>
    </w:p>
    <w:p w14:paraId="78E15DA1" w14:textId="77777777" w:rsidR="00E54992" w:rsidRDefault="00E54992" w:rsidP="00292BEC">
      <w:pPr>
        <w:spacing w:after="0" w:line="240" w:lineRule="auto"/>
        <w:rPr>
          <w:rFonts w:eastAsia="Times New Roman" w:cs="Arial"/>
          <w:b/>
          <w:bCs/>
          <w:color w:val="FF0000"/>
          <w:lang w:eastAsia="fr-FR"/>
        </w:rPr>
      </w:pPr>
    </w:p>
    <w:p w14:paraId="29270FCE" w14:textId="77777777" w:rsidR="00E54992" w:rsidRDefault="00E54992" w:rsidP="00292BEC">
      <w:pPr>
        <w:spacing w:after="0" w:line="240" w:lineRule="auto"/>
        <w:rPr>
          <w:rFonts w:eastAsia="Times New Roman" w:cs="Arial"/>
          <w:lang w:eastAsia="fr-FR"/>
        </w:rPr>
      </w:pPr>
    </w:p>
    <w:p w14:paraId="126F16BE" w14:textId="175FDC79" w:rsidR="00292BEC" w:rsidRDefault="00292BEC" w:rsidP="00292BEC">
      <w:pPr>
        <w:pStyle w:val="Paragraphedeliste"/>
        <w:numPr>
          <w:ilvl w:val="0"/>
          <w:numId w:val="10"/>
        </w:numPr>
        <w:spacing w:after="0" w:line="240" w:lineRule="auto"/>
        <w:rPr>
          <w:rFonts w:eastAsia="Times New Roman" w:cs="Arial"/>
          <w:lang w:eastAsia="fr-FR"/>
        </w:rPr>
      </w:pPr>
      <w:r>
        <w:rPr>
          <w:rFonts w:eastAsia="Times New Roman" w:cs="Arial"/>
          <w:lang w:eastAsia="fr-FR"/>
        </w:rPr>
        <w:t>Expliquez le terme « force majeure » présent dans le contrat (article 6).</w:t>
      </w:r>
    </w:p>
    <w:p w14:paraId="07ECED5D" w14:textId="77777777" w:rsidR="00292BEC" w:rsidRDefault="00292BEC" w:rsidP="00292BEC">
      <w:pPr>
        <w:spacing w:after="0" w:line="240" w:lineRule="auto"/>
        <w:rPr>
          <w:rFonts w:eastAsia="Times New Roman" w:cs="Arial"/>
          <w:lang w:eastAsia="fr-FR"/>
        </w:rPr>
      </w:pPr>
    </w:p>
    <w:p w14:paraId="734B379E" w14:textId="77777777" w:rsidR="00292BEC" w:rsidRDefault="00292BEC" w:rsidP="00292BEC">
      <w:pPr>
        <w:spacing w:after="0" w:line="240" w:lineRule="auto"/>
        <w:rPr>
          <w:rFonts w:eastAsia="Times New Roman" w:cs="Arial"/>
          <w:b/>
          <w:bCs/>
          <w:color w:val="FF0000"/>
          <w:lang w:eastAsia="fr-FR"/>
        </w:rPr>
      </w:pPr>
    </w:p>
    <w:p w14:paraId="4A000C98" w14:textId="77777777" w:rsidR="00E54992" w:rsidRDefault="00E54992" w:rsidP="00292BEC">
      <w:pPr>
        <w:spacing w:after="0" w:line="240" w:lineRule="auto"/>
        <w:rPr>
          <w:rFonts w:eastAsia="Times New Roman" w:cs="Arial"/>
          <w:b/>
          <w:bCs/>
          <w:color w:val="FF0000"/>
          <w:lang w:eastAsia="fr-FR"/>
        </w:rPr>
      </w:pPr>
    </w:p>
    <w:p w14:paraId="5850342C" w14:textId="77777777" w:rsidR="00E54992" w:rsidRDefault="00E54992" w:rsidP="00292BEC">
      <w:pPr>
        <w:spacing w:after="0" w:line="240" w:lineRule="auto"/>
        <w:rPr>
          <w:rFonts w:eastAsia="Times New Roman" w:cs="Arial"/>
          <w:lang w:eastAsia="fr-FR"/>
        </w:rPr>
      </w:pPr>
    </w:p>
    <w:p w14:paraId="3F2216A5" w14:textId="77777777" w:rsidR="00292BEC" w:rsidRDefault="00292BEC" w:rsidP="00292BEC">
      <w:pPr>
        <w:spacing w:after="0" w:line="240" w:lineRule="auto"/>
        <w:rPr>
          <w:rFonts w:eastAsia="Times New Roman" w:cs="Arial"/>
          <w:b/>
          <w:bCs/>
          <w:sz w:val="28"/>
          <w:szCs w:val="28"/>
          <w:u w:val="single"/>
          <w:lang w:eastAsia="fr-FR"/>
        </w:rPr>
      </w:pPr>
      <w:r w:rsidRPr="00D74B37">
        <w:rPr>
          <w:rFonts w:eastAsia="Times New Roman" w:cs="Arial"/>
          <w:b/>
          <w:bCs/>
          <w:sz w:val="28"/>
          <w:szCs w:val="28"/>
          <w:u w:val="single"/>
          <w:lang w:eastAsia="fr-FR"/>
        </w:rPr>
        <w:t xml:space="preserve">Partie </w:t>
      </w:r>
      <w:r>
        <w:rPr>
          <w:rFonts w:eastAsia="Times New Roman" w:cs="Arial"/>
          <w:b/>
          <w:bCs/>
          <w:sz w:val="28"/>
          <w:szCs w:val="28"/>
          <w:u w:val="single"/>
          <w:lang w:eastAsia="fr-FR"/>
        </w:rPr>
        <w:t>2</w:t>
      </w:r>
      <w:r w:rsidRPr="00D74B37">
        <w:rPr>
          <w:rFonts w:eastAsia="Times New Roman" w:cs="Arial"/>
          <w:b/>
          <w:bCs/>
          <w:sz w:val="28"/>
          <w:szCs w:val="28"/>
          <w:u w:val="single"/>
          <w:lang w:eastAsia="fr-FR"/>
        </w:rPr>
        <w:t xml:space="preserve"> – </w:t>
      </w:r>
      <w:r>
        <w:rPr>
          <w:rFonts w:eastAsia="Times New Roman" w:cs="Arial"/>
          <w:b/>
          <w:bCs/>
          <w:sz w:val="28"/>
          <w:szCs w:val="28"/>
          <w:u w:val="single"/>
          <w:lang w:eastAsia="fr-FR"/>
        </w:rPr>
        <w:t>La responsabilité civile contractuelle</w:t>
      </w:r>
    </w:p>
    <w:p w14:paraId="262FA151" w14:textId="77777777" w:rsidR="00292BEC" w:rsidRDefault="00292BEC" w:rsidP="00292BEC">
      <w:pPr>
        <w:spacing w:after="0" w:line="240" w:lineRule="auto"/>
        <w:rPr>
          <w:rFonts w:eastAsia="Times New Roman" w:cs="Arial"/>
          <w:b/>
          <w:sz w:val="28"/>
          <w:lang w:eastAsia="fr-FR"/>
        </w:rPr>
      </w:pPr>
    </w:p>
    <w:p w14:paraId="6BB0C33F" w14:textId="61043BB7" w:rsidR="00292BEC" w:rsidRPr="00DD745E" w:rsidRDefault="00292BEC" w:rsidP="00DD745E">
      <w:pPr>
        <w:spacing w:after="0" w:line="240" w:lineRule="auto"/>
        <w:jc w:val="both"/>
        <w:rPr>
          <w:rFonts w:eastAsia="Times New Roman" w:cs="Arial"/>
          <w:bCs/>
          <w:lang w:eastAsia="fr-FR"/>
        </w:rPr>
      </w:pPr>
      <w:r w:rsidRPr="00DD745E">
        <w:rPr>
          <w:rFonts w:eastAsia="Times New Roman" w:cs="Arial"/>
          <w:bCs/>
          <w:lang w:eastAsia="fr-FR"/>
        </w:rPr>
        <w:t>Lorsqu’une des deux parties ne respecte pas ses obligation</w:t>
      </w:r>
      <w:r w:rsidR="00DD745E" w:rsidRPr="00DD745E">
        <w:rPr>
          <w:rFonts w:eastAsia="Times New Roman" w:cs="Arial"/>
          <w:bCs/>
          <w:lang w:eastAsia="fr-FR"/>
        </w:rPr>
        <w:t>s</w:t>
      </w:r>
      <w:r w:rsidRPr="00DD745E">
        <w:rPr>
          <w:rFonts w:eastAsia="Times New Roman" w:cs="Arial"/>
          <w:bCs/>
          <w:lang w:eastAsia="fr-FR"/>
        </w:rPr>
        <w:t>, elle engage sa responsabilité contractuelle. Pour q</w:t>
      </w:r>
      <w:r w:rsidR="00DD745E" w:rsidRPr="00DD745E">
        <w:rPr>
          <w:rFonts w:eastAsia="Times New Roman" w:cs="Arial"/>
          <w:bCs/>
          <w:lang w:eastAsia="fr-FR"/>
        </w:rPr>
        <w:t xml:space="preserve">ue l’une </w:t>
      </w:r>
      <w:r w:rsidRPr="00DD745E">
        <w:rPr>
          <w:rFonts w:eastAsia="Times New Roman" w:cs="Arial"/>
          <w:bCs/>
          <w:lang w:eastAsia="fr-FR"/>
        </w:rPr>
        <w:t>des parties soit déclarée responsable, il est nécessaire d’établir trois éléments :</w:t>
      </w:r>
    </w:p>
    <w:p w14:paraId="4DD2AAA5" w14:textId="77777777" w:rsidR="00292BEC" w:rsidRPr="00DD745E" w:rsidRDefault="00292BEC" w:rsidP="00DD745E">
      <w:pPr>
        <w:spacing w:after="0" w:line="240" w:lineRule="auto"/>
        <w:jc w:val="both"/>
        <w:rPr>
          <w:rFonts w:eastAsia="Times New Roman" w:cs="Arial"/>
          <w:bCs/>
          <w:lang w:eastAsia="fr-FR"/>
        </w:rPr>
      </w:pPr>
    </w:p>
    <w:p w14:paraId="03646D25" w14:textId="79E7AEE2" w:rsidR="00292BEC" w:rsidRPr="00DD745E" w:rsidRDefault="00292BEC" w:rsidP="00DD745E">
      <w:pPr>
        <w:pStyle w:val="Paragraphedeliste"/>
        <w:numPr>
          <w:ilvl w:val="0"/>
          <w:numId w:val="12"/>
        </w:numPr>
        <w:spacing w:after="0" w:line="240" w:lineRule="auto"/>
        <w:jc w:val="both"/>
        <w:rPr>
          <w:rFonts w:eastAsia="Times New Roman" w:cs="Arial"/>
          <w:bCs/>
          <w:lang w:eastAsia="fr-FR"/>
        </w:rPr>
      </w:pPr>
      <w:r w:rsidRPr="00DD745E">
        <w:rPr>
          <w:rFonts w:eastAsia="Times New Roman" w:cs="Arial"/>
          <w:bCs/>
          <w:lang w:eastAsia="fr-FR"/>
        </w:rPr>
        <w:t>Un fait générateur (une inexécution contractuelle, une faute)</w:t>
      </w:r>
    </w:p>
    <w:p w14:paraId="009112C7" w14:textId="7A73BB4F" w:rsidR="00292BEC" w:rsidRPr="00DD745E" w:rsidRDefault="00292BEC" w:rsidP="00DD745E">
      <w:pPr>
        <w:pStyle w:val="Paragraphedeliste"/>
        <w:numPr>
          <w:ilvl w:val="0"/>
          <w:numId w:val="12"/>
        </w:numPr>
        <w:spacing w:after="0" w:line="240" w:lineRule="auto"/>
        <w:jc w:val="both"/>
        <w:rPr>
          <w:rFonts w:eastAsia="Times New Roman" w:cs="Arial"/>
          <w:bCs/>
          <w:lang w:eastAsia="fr-FR"/>
        </w:rPr>
      </w:pPr>
      <w:r w:rsidRPr="00DD745E">
        <w:rPr>
          <w:rFonts w:eastAsia="Times New Roman" w:cs="Arial"/>
          <w:bCs/>
          <w:lang w:eastAsia="fr-FR"/>
        </w:rPr>
        <w:t>Un dommage</w:t>
      </w:r>
      <w:r w:rsidR="00DD745E" w:rsidRPr="00DD745E">
        <w:rPr>
          <w:rFonts w:eastAsia="Times New Roman" w:cs="Arial"/>
          <w:bCs/>
          <w:lang w:eastAsia="fr-FR"/>
        </w:rPr>
        <w:t xml:space="preserve"> (matériel, financier, moral)</w:t>
      </w:r>
    </w:p>
    <w:p w14:paraId="2E6CBAE1" w14:textId="2B9B22E0" w:rsidR="00DD745E" w:rsidRPr="00DD745E" w:rsidRDefault="00DD745E" w:rsidP="00DD745E">
      <w:pPr>
        <w:pStyle w:val="Paragraphedeliste"/>
        <w:numPr>
          <w:ilvl w:val="0"/>
          <w:numId w:val="12"/>
        </w:numPr>
        <w:spacing w:after="0" w:line="240" w:lineRule="auto"/>
        <w:jc w:val="both"/>
        <w:rPr>
          <w:rFonts w:eastAsia="Times New Roman" w:cs="Arial"/>
          <w:bCs/>
          <w:lang w:eastAsia="fr-FR"/>
        </w:rPr>
      </w:pPr>
      <w:r w:rsidRPr="00DD745E">
        <w:rPr>
          <w:rFonts w:eastAsia="Times New Roman" w:cs="Arial"/>
          <w:bCs/>
          <w:lang w:eastAsia="fr-FR"/>
        </w:rPr>
        <w:t>Un lien entre le fait et le dommage (il faut que le dommage soit imputable à la personne qui a commis la faute).</w:t>
      </w:r>
    </w:p>
    <w:p w14:paraId="7EB38391" w14:textId="77777777" w:rsidR="00DD745E" w:rsidRPr="00DD745E" w:rsidRDefault="00DD745E" w:rsidP="00DD745E">
      <w:pPr>
        <w:spacing w:after="0" w:line="240" w:lineRule="auto"/>
        <w:rPr>
          <w:rFonts w:eastAsia="Times New Roman" w:cs="Arial"/>
          <w:bCs/>
          <w:lang w:eastAsia="fr-FR"/>
        </w:rPr>
      </w:pPr>
    </w:p>
    <w:p w14:paraId="1ECABB5F" w14:textId="491B604B" w:rsidR="00292BEC" w:rsidRPr="00DD745E" w:rsidRDefault="00DD745E" w:rsidP="00DD745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rPr>
          <w:rFonts w:eastAsia="Times New Roman" w:cs="Arial"/>
          <w:b/>
          <w:lang w:eastAsia="fr-FR"/>
        </w:rPr>
      </w:pPr>
      <w:r w:rsidRPr="00DD745E">
        <w:rPr>
          <w:rFonts w:eastAsia="Times New Roman" w:cs="Arial"/>
          <w:b/>
          <w:lang w:eastAsia="fr-FR"/>
        </w:rPr>
        <w:t>La preuve</w:t>
      </w:r>
    </w:p>
    <w:p w14:paraId="40964FD0" w14:textId="77777777" w:rsidR="00DD745E" w:rsidRPr="00DD745E" w:rsidRDefault="00DD745E" w:rsidP="00DD745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rPr>
          <w:rFonts w:eastAsia="Times New Roman" w:cs="Arial"/>
          <w:bCs/>
          <w:lang w:eastAsia="fr-FR"/>
        </w:rPr>
      </w:pPr>
    </w:p>
    <w:p w14:paraId="177E37C2" w14:textId="77777777" w:rsidR="00011DEF" w:rsidRDefault="00DD745E" w:rsidP="00DD745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jc w:val="both"/>
        <w:rPr>
          <w:rFonts w:eastAsia="Times New Roman" w:cs="Arial"/>
          <w:bCs/>
          <w:lang w:eastAsia="fr-FR"/>
        </w:rPr>
      </w:pPr>
      <w:r w:rsidRPr="00DD745E">
        <w:rPr>
          <w:rFonts w:eastAsia="Times New Roman" w:cs="Arial"/>
          <w:bCs/>
          <w:lang w:eastAsia="fr-FR"/>
        </w:rPr>
        <w:t>La charge de la preuve (qui doit prouver ?) dépend de la nature des obligations liant les deux parties.</w:t>
      </w:r>
      <w:r w:rsidR="00011DEF">
        <w:rPr>
          <w:rFonts w:eastAsia="Times New Roman" w:cs="Arial"/>
          <w:bCs/>
          <w:lang w:eastAsia="fr-FR"/>
        </w:rPr>
        <w:t xml:space="preserve"> </w:t>
      </w:r>
    </w:p>
    <w:p w14:paraId="55EE66B5" w14:textId="77777777" w:rsidR="00011DEF" w:rsidRDefault="00011DEF" w:rsidP="00DD745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jc w:val="both"/>
        <w:rPr>
          <w:rFonts w:eastAsia="Times New Roman" w:cs="Arial"/>
          <w:bCs/>
          <w:lang w:eastAsia="fr-FR"/>
        </w:rPr>
      </w:pPr>
    </w:p>
    <w:p w14:paraId="3BD253D1" w14:textId="602DBE67" w:rsidR="00DD745E" w:rsidRPr="00DD745E" w:rsidRDefault="00DD745E" w:rsidP="00DD745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jc w:val="both"/>
        <w:rPr>
          <w:rFonts w:eastAsia="Times New Roman" w:cs="Arial"/>
          <w:bCs/>
          <w:lang w:eastAsia="fr-FR"/>
        </w:rPr>
      </w:pPr>
      <w:r w:rsidRPr="00DD745E">
        <w:rPr>
          <w:rFonts w:eastAsia="Times New Roman" w:cs="Arial"/>
          <w:bCs/>
          <w:lang w:eastAsia="fr-FR"/>
        </w:rPr>
        <w:t xml:space="preserve">Dans le cadre d’une obligation de </w:t>
      </w:r>
      <w:r w:rsidRPr="00583C5B">
        <w:rPr>
          <w:rFonts w:eastAsia="Times New Roman" w:cs="Arial"/>
          <w:b/>
          <w:lang w:eastAsia="fr-FR"/>
        </w:rPr>
        <w:t>résultat</w:t>
      </w:r>
      <w:r w:rsidRPr="00DD745E">
        <w:rPr>
          <w:rFonts w:eastAsia="Times New Roman" w:cs="Arial"/>
          <w:bCs/>
          <w:lang w:eastAsia="fr-FR"/>
        </w:rPr>
        <w:t xml:space="preserve"> (obligation d’arriver au résultat pour lequel le contrat a été conclu), la preuve devra être apportée par le </w:t>
      </w:r>
      <w:r w:rsidRPr="00583C5B">
        <w:rPr>
          <w:rFonts w:eastAsia="Times New Roman" w:cs="Arial"/>
          <w:b/>
          <w:lang w:eastAsia="fr-FR"/>
        </w:rPr>
        <w:t>débiteur</w:t>
      </w:r>
      <w:r w:rsidRPr="00DD745E">
        <w:rPr>
          <w:rFonts w:eastAsia="Times New Roman" w:cs="Arial"/>
          <w:bCs/>
          <w:lang w:eastAsia="fr-FR"/>
        </w:rPr>
        <w:t xml:space="preserve"> (celui qui doit s’exécuter).</w:t>
      </w:r>
    </w:p>
    <w:p w14:paraId="7EC9F978" w14:textId="77777777" w:rsidR="00011DEF" w:rsidRDefault="00011DEF" w:rsidP="00DD745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jc w:val="both"/>
        <w:rPr>
          <w:rFonts w:eastAsia="Times New Roman" w:cs="Arial"/>
          <w:bCs/>
          <w:lang w:eastAsia="fr-FR"/>
        </w:rPr>
      </w:pPr>
    </w:p>
    <w:p w14:paraId="6692E250" w14:textId="35E7202C" w:rsidR="00DD745E" w:rsidRPr="00DD745E" w:rsidRDefault="00DD745E" w:rsidP="00DD745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jc w:val="both"/>
        <w:rPr>
          <w:rFonts w:eastAsia="Times New Roman" w:cs="Arial"/>
          <w:bCs/>
          <w:lang w:eastAsia="fr-FR"/>
        </w:rPr>
      </w:pPr>
      <w:r w:rsidRPr="00DD745E">
        <w:rPr>
          <w:rFonts w:eastAsia="Times New Roman" w:cs="Arial"/>
          <w:bCs/>
          <w:lang w:eastAsia="fr-FR"/>
        </w:rPr>
        <w:t xml:space="preserve">Dans le cadre d’une obligation de </w:t>
      </w:r>
      <w:r w:rsidRPr="00583C5B">
        <w:rPr>
          <w:rFonts w:eastAsia="Times New Roman" w:cs="Arial"/>
          <w:b/>
          <w:lang w:eastAsia="fr-FR"/>
        </w:rPr>
        <w:t>moyen</w:t>
      </w:r>
      <w:r w:rsidRPr="00DD745E">
        <w:rPr>
          <w:rFonts w:eastAsia="Times New Roman" w:cs="Arial"/>
          <w:bCs/>
          <w:lang w:eastAsia="fr-FR"/>
        </w:rPr>
        <w:t xml:space="preserve"> (obligation de mettre en œuvre des moyens sans pour autant arriver au résultat), la preuve est à la charge du </w:t>
      </w:r>
      <w:r w:rsidRPr="00583C5B">
        <w:rPr>
          <w:rFonts w:eastAsia="Times New Roman" w:cs="Arial"/>
          <w:b/>
          <w:lang w:eastAsia="fr-FR"/>
        </w:rPr>
        <w:t>créancier</w:t>
      </w:r>
      <w:r w:rsidRPr="00DD745E">
        <w:rPr>
          <w:rFonts w:eastAsia="Times New Roman" w:cs="Arial"/>
          <w:bCs/>
          <w:lang w:eastAsia="fr-FR"/>
        </w:rPr>
        <w:t xml:space="preserve"> (celui qui détient la dette).</w:t>
      </w:r>
    </w:p>
    <w:p w14:paraId="547481C4" w14:textId="77777777" w:rsidR="00292BEC" w:rsidRPr="00DD745E" w:rsidRDefault="00292BEC" w:rsidP="00DD745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jc w:val="center"/>
        <w:rPr>
          <w:rFonts w:eastAsia="Times New Roman" w:cs="Arial"/>
          <w:bCs/>
          <w:lang w:eastAsia="fr-FR"/>
        </w:rPr>
      </w:pPr>
    </w:p>
    <w:p w14:paraId="0B807C37" w14:textId="4384760A" w:rsidR="00292BEC" w:rsidRPr="00583C5B" w:rsidRDefault="00DD745E" w:rsidP="00583C5B">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40" w:lineRule="auto"/>
        <w:jc w:val="both"/>
        <w:rPr>
          <w:rFonts w:eastAsia="Times New Roman" w:cs="Arial"/>
          <w:b/>
          <w:lang w:eastAsia="fr-FR"/>
        </w:rPr>
      </w:pPr>
      <w:r w:rsidRPr="00583C5B">
        <w:rPr>
          <w:rFonts w:eastAsia="Times New Roman" w:cs="Arial"/>
          <w:b/>
          <w:lang w:eastAsia="fr-FR"/>
        </w:rPr>
        <w:t xml:space="preserve">En matière commerciale, le commerçant a une obligation de résultat vis-à-vis de son client. </w:t>
      </w:r>
    </w:p>
    <w:p w14:paraId="760CB63D" w14:textId="77777777" w:rsidR="00292BEC" w:rsidRPr="00DD745E" w:rsidRDefault="00292BEC" w:rsidP="008F4BC7">
      <w:pPr>
        <w:spacing w:after="0" w:line="240" w:lineRule="auto"/>
        <w:jc w:val="center"/>
        <w:rPr>
          <w:rFonts w:eastAsia="Times New Roman" w:cs="Arial"/>
          <w:bCs/>
          <w:lang w:eastAsia="fr-FR"/>
        </w:rPr>
      </w:pPr>
    </w:p>
    <w:p w14:paraId="3175663F" w14:textId="30A2825B" w:rsidR="00DD745E" w:rsidRPr="00011DEF" w:rsidRDefault="00DD745E" w:rsidP="00011DEF">
      <w:pPr>
        <w:spacing w:after="0" w:line="240" w:lineRule="auto"/>
        <w:jc w:val="both"/>
        <w:rPr>
          <w:rFonts w:eastAsia="Times New Roman" w:cs="Arial"/>
          <w:b/>
          <w:lang w:eastAsia="fr-FR"/>
        </w:rPr>
      </w:pPr>
      <w:r w:rsidRPr="00011DEF">
        <w:rPr>
          <w:rFonts w:eastAsia="Times New Roman" w:cs="Arial"/>
          <w:b/>
          <w:lang w:eastAsia="fr-FR"/>
        </w:rPr>
        <w:t>Vous êtes propriétaire d’une robe en soie très fragile et souhaitez la confier à un teinturier afin qu’il en assure le nettoyage.</w:t>
      </w:r>
      <w:r w:rsidR="00011DEF" w:rsidRPr="00011DEF">
        <w:rPr>
          <w:rFonts w:eastAsia="Times New Roman" w:cs="Arial"/>
          <w:b/>
          <w:lang w:eastAsia="fr-FR"/>
        </w:rPr>
        <w:t xml:space="preserve"> </w:t>
      </w:r>
      <w:r w:rsidRPr="00011DEF">
        <w:rPr>
          <w:rFonts w:eastAsia="Times New Roman" w:cs="Arial"/>
          <w:b/>
          <w:szCs w:val="18"/>
          <w:lang w:eastAsia="fr-FR"/>
        </w:rPr>
        <w:t>Vous avez recherché sur internet des informations relatives à la responsabilité de ce professionnel en cas de mauvaise exécution de la prestation (</w:t>
      </w:r>
      <w:r w:rsidRPr="00011DEF">
        <w:rPr>
          <w:rFonts w:eastAsia="Times New Roman" w:cs="Arial"/>
          <w:b/>
          <w:color w:val="FF0000"/>
          <w:szCs w:val="18"/>
          <w:lang w:eastAsia="fr-FR"/>
        </w:rPr>
        <w:t>DOCUMENTS 2 et 3</w:t>
      </w:r>
      <w:r w:rsidRPr="00011DEF">
        <w:rPr>
          <w:rFonts w:eastAsia="Times New Roman" w:cs="Arial"/>
          <w:b/>
          <w:szCs w:val="18"/>
          <w:lang w:eastAsia="fr-FR"/>
        </w:rPr>
        <w:t>).</w:t>
      </w:r>
    </w:p>
    <w:p w14:paraId="4A1C12DB" w14:textId="77777777" w:rsidR="00292BEC" w:rsidRDefault="00292BEC" w:rsidP="008F4BC7">
      <w:pPr>
        <w:spacing w:after="0" w:line="240" w:lineRule="auto"/>
        <w:jc w:val="center"/>
        <w:rPr>
          <w:rFonts w:eastAsia="Times New Roman" w:cs="Arial"/>
          <w:b/>
          <w:sz w:val="28"/>
          <w:lang w:eastAsia="fr-FR"/>
        </w:rPr>
      </w:pPr>
    </w:p>
    <w:p w14:paraId="19D976AF" w14:textId="15C97887" w:rsidR="00292BEC" w:rsidRDefault="00DD745E" w:rsidP="00011DEF">
      <w:pPr>
        <w:pStyle w:val="Paragraphedeliste"/>
        <w:numPr>
          <w:ilvl w:val="0"/>
          <w:numId w:val="10"/>
        </w:numPr>
        <w:spacing w:after="0" w:line="240" w:lineRule="auto"/>
        <w:jc w:val="both"/>
        <w:rPr>
          <w:rFonts w:eastAsia="Times New Roman" w:cs="Arial"/>
          <w:bCs/>
          <w:szCs w:val="18"/>
          <w:lang w:eastAsia="fr-FR"/>
        </w:rPr>
      </w:pPr>
      <w:r w:rsidRPr="00011DEF">
        <w:rPr>
          <w:rFonts w:eastAsia="Times New Roman" w:cs="Arial"/>
          <w:bCs/>
          <w:szCs w:val="18"/>
          <w:lang w:eastAsia="fr-FR"/>
        </w:rPr>
        <w:t xml:space="preserve">Vous souhaitez déposer votre robe chez le teinturier mais vous avez ôté l’étiquette de composition de la robe comprenant les principales caractéristiques. </w:t>
      </w:r>
      <w:r w:rsidR="00011DEF">
        <w:rPr>
          <w:rFonts w:eastAsia="Times New Roman" w:cs="Arial"/>
          <w:bCs/>
          <w:szCs w:val="18"/>
          <w:lang w:eastAsia="fr-FR"/>
        </w:rPr>
        <w:t>Expliquez si le teinturier peut être tenu comme responsable en cas de mauvaise exécution de la prestation.</w:t>
      </w:r>
    </w:p>
    <w:p w14:paraId="73FE5697" w14:textId="77777777" w:rsidR="00011DEF" w:rsidRDefault="00011DEF" w:rsidP="00011DEF">
      <w:pPr>
        <w:spacing w:after="0" w:line="240" w:lineRule="auto"/>
        <w:jc w:val="both"/>
        <w:rPr>
          <w:rFonts w:eastAsia="Times New Roman" w:cs="Arial"/>
          <w:bCs/>
          <w:szCs w:val="18"/>
          <w:lang w:eastAsia="fr-FR"/>
        </w:rPr>
      </w:pPr>
    </w:p>
    <w:p w14:paraId="50B79253" w14:textId="77777777" w:rsidR="00583C5B" w:rsidRDefault="00583C5B" w:rsidP="00011DEF">
      <w:pPr>
        <w:spacing w:after="0" w:line="240" w:lineRule="auto"/>
        <w:jc w:val="both"/>
        <w:rPr>
          <w:rFonts w:eastAsia="Times New Roman" w:cs="Arial"/>
          <w:b/>
          <w:color w:val="FF0000"/>
          <w:szCs w:val="18"/>
          <w:lang w:eastAsia="fr-FR"/>
        </w:rPr>
      </w:pPr>
    </w:p>
    <w:p w14:paraId="2DA44E39" w14:textId="77777777" w:rsidR="00E54992" w:rsidRDefault="00E54992" w:rsidP="00011DEF">
      <w:pPr>
        <w:spacing w:after="0" w:line="240" w:lineRule="auto"/>
        <w:jc w:val="both"/>
        <w:rPr>
          <w:rFonts w:eastAsia="Times New Roman" w:cs="Arial"/>
          <w:b/>
          <w:color w:val="FF0000"/>
          <w:szCs w:val="18"/>
          <w:lang w:eastAsia="fr-FR"/>
        </w:rPr>
      </w:pPr>
    </w:p>
    <w:p w14:paraId="70F24596" w14:textId="77777777" w:rsidR="00E54992" w:rsidRDefault="00E54992" w:rsidP="00011DEF">
      <w:pPr>
        <w:spacing w:after="0" w:line="240" w:lineRule="auto"/>
        <w:jc w:val="both"/>
        <w:rPr>
          <w:rFonts w:eastAsia="Times New Roman" w:cs="Arial"/>
          <w:b/>
          <w:color w:val="FF0000"/>
          <w:szCs w:val="18"/>
          <w:lang w:eastAsia="fr-FR"/>
        </w:rPr>
      </w:pPr>
    </w:p>
    <w:p w14:paraId="3E08A32D" w14:textId="77777777" w:rsidR="00E54992" w:rsidRDefault="00E54992" w:rsidP="00011DEF">
      <w:pPr>
        <w:spacing w:after="0" w:line="240" w:lineRule="auto"/>
        <w:jc w:val="both"/>
        <w:rPr>
          <w:rFonts w:eastAsia="Times New Roman" w:cs="Arial"/>
          <w:b/>
          <w:color w:val="FF0000"/>
          <w:szCs w:val="18"/>
          <w:lang w:eastAsia="fr-FR"/>
        </w:rPr>
      </w:pPr>
    </w:p>
    <w:p w14:paraId="0937F4C3" w14:textId="77777777" w:rsidR="00E54992" w:rsidRDefault="00E54992" w:rsidP="00011DEF">
      <w:pPr>
        <w:spacing w:after="0" w:line="240" w:lineRule="auto"/>
        <w:jc w:val="both"/>
        <w:rPr>
          <w:rFonts w:eastAsia="Times New Roman" w:cs="Arial"/>
          <w:bCs/>
          <w:szCs w:val="18"/>
          <w:lang w:eastAsia="fr-FR"/>
        </w:rPr>
      </w:pPr>
    </w:p>
    <w:p w14:paraId="3B3AE217" w14:textId="278D48A9" w:rsidR="00011DEF" w:rsidRDefault="00011DEF" w:rsidP="00011DEF">
      <w:pPr>
        <w:pStyle w:val="Paragraphedeliste"/>
        <w:numPr>
          <w:ilvl w:val="0"/>
          <w:numId w:val="10"/>
        </w:numPr>
        <w:spacing w:after="0" w:line="240" w:lineRule="auto"/>
        <w:jc w:val="both"/>
        <w:rPr>
          <w:rFonts w:eastAsia="Times New Roman" w:cs="Arial"/>
          <w:bCs/>
          <w:szCs w:val="18"/>
          <w:lang w:eastAsia="fr-FR"/>
        </w:rPr>
      </w:pPr>
      <w:r>
        <w:rPr>
          <w:rFonts w:eastAsia="Times New Roman" w:cs="Arial"/>
          <w:bCs/>
          <w:szCs w:val="18"/>
          <w:lang w:eastAsia="fr-FR"/>
        </w:rPr>
        <w:lastRenderedPageBreak/>
        <w:t>Précisez la nature de l’obligation du teinturier lorsque vous déposez votre robe.</w:t>
      </w:r>
    </w:p>
    <w:p w14:paraId="18ABD216" w14:textId="77777777" w:rsidR="00011DEF" w:rsidRDefault="00011DEF" w:rsidP="00011DEF">
      <w:pPr>
        <w:pStyle w:val="Paragraphedeliste"/>
        <w:spacing w:after="0" w:line="240" w:lineRule="auto"/>
        <w:jc w:val="both"/>
        <w:rPr>
          <w:rFonts w:eastAsia="Times New Roman" w:cs="Arial"/>
          <w:bCs/>
          <w:szCs w:val="18"/>
          <w:lang w:eastAsia="fr-FR"/>
        </w:rPr>
      </w:pPr>
    </w:p>
    <w:p w14:paraId="4D03675A" w14:textId="77777777" w:rsidR="00E54992" w:rsidRDefault="00E54992" w:rsidP="00E54992">
      <w:pPr>
        <w:pStyle w:val="Paragraphedeliste"/>
        <w:spacing w:after="0" w:line="240" w:lineRule="auto"/>
        <w:jc w:val="both"/>
        <w:rPr>
          <w:rFonts w:eastAsia="Times New Roman" w:cs="Arial"/>
          <w:bCs/>
          <w:szCs w:val="18"/>
          <w:lang w:eastAsia="fr-FR"/>
        </w:rPr>
      </w:pPr>
    </w:p>
    <w:p w14:paraId="31CB63D2" w14:textId="77777777" w:rsidR="00E54992" w:rsidRDefault="00E54992" w:rsidP="00E54992">
      <w:pPr>
        <w:pStyle w:val="Paragraphedeliste"/>
        <w:spacing w:after="0" w:line="240" w:lineRule="auto"/>
        <w:jc w:val="both"/>
        <w:rPr>
          <w:rFonts w:eastAsia="Times New Roman" w:cs="Arial"/>
          <w:bCs/>
          <w:szCs w:val="18"/>
          <w:lang w:eastAsia="fr-FR"/>
        </w:rPr>
      </w:pPr>
    </w:p>
    <w:p w14:paraId="295C287A" w14:textId="77777777" w:rsidR="00E54992" w:rsidRDefault="00E54992" w:rsidP="00E54992">
      <w:pPr>
        <w:pStyle w:val="Paragraphedeliste"/>
        <w:spacing w:after="0" w:line="240" w:lineRule="auto"/>
        <w:jc w:val="both"/>
        <w:rPr>
          <w:rFonts w:eastAsia="Times New Roman" w:cs="Arial"/>
          <w:bCs/>
          <w:szCs w:val="18"/>
          <w:lang w:eastAsia="fr-FR"/>
        </w:rPr>
      </w:pPr>
    </w:p>
    <w:p w14:paraId="6BF35F5D" w14:textId="77777777" w:rsidR="00E54992" w:rsidRDefault="00E54992" w:rsidP="00E54992">
      <w:pPr>
        <w:pStyle w:val="Paragraphedeliste"/>
        <w:spacing w:after="0" w:line="240" w:lineRule="auto"/>
        <w:jc w:val="both"/>
        <w:rPr>
          <w:rFonts w:eastAsia="Times New Roman" w:cs="Arial"/>
          <w:bCs/>
          <w:szCs w:val="18"/>
          <w:lang w:eastAsia="fr-FR"/>
        </w:rPr>
      </w:pPr>
    </w:p>
    <w:p w14:paraId="22B85C0D" w14:textId="42B5A18D" w:rsidR="006B1567" w:rsidRDefault="00011DEF" w:rsidP="006B1567">
      <w:pPr>
        <w:pStyle w:val="Paragraphedeliste"/>
        <w:numPr>
          <w:ilvl w:val="0"/>
          <w:numId w:val="10"/>
        </w:numPr>
        <w:spacing w:after="0" w:line="240" w:lineRule="auto"/>
        <w:jc w:val="both"/>
        <w:rPr>
          <w:rFonts w:eastAsia="Times New Roman" w:cs="Arial"/>
          <w:bCs/>
          <w:szCs w:val="18"/>
          <w:lang w:eastAsia="fr-FR"/>
        </w:rPr>
      </w:pPr>
      <w:r>
        <w:rPr>
          <w:rFonts w:eastAsia="Times New Roman" w:cs="Arial"/>
          <w:bCs/>
          <w:szCs w:val="18"/>
          <w:lang w:eastAsia="fr-FR"/>
        </w:rPr>
        <w:t>La robe remise était en bon état et cela a été notifié sur le bon de dépôt. Vous avez retrouvé les caractéristiques de la robe sur Internet et lui avez confié. Après la prestation, les broderies présentes sur le col sont endommagées.</w:t>
      </w:r>
      <w:r w:rsidR="006B1567">
        <w:rPr>
          <w:rFonts w:eastAsia="Times New Roman" w:cs="Arial"/>
          <w:bCs/>
          <w:szCs w:val="18"/>
          <w:lang w:eastAsia="fr-FR"/>
        </w:rPr>
        <w:t xml:space="preserve"> Recherchez :</w:t>
      </w:r>
    </w:p>
    <w:p w14:paraId="59078C1F" w14:textId="77777777" w:rsidR="006B1567" w:rsidRDefault="006B1567" w:rsidP="006B1567">
      <w:pPr>
        <w:spacing w:after="0" w:line="240" w:lineRule="auto"/>
        <w:jc w:val="both"/>
        <w:rPr>
          <w:rFonts w:eastAsia="Times New Roman" w:cs="Arial"/>
          <w:bCs/>
          <w:szCs w:val="18"/>
          <w:lang w:eastAsia="fr-FR"/>
        </w:rPr>
      </w:pPr>
    </w:p>
    <w:p w14:paraId="4E3A0521" w14:textId="729E54DD" w:rsidR="00011DEF" w:rsidRDefault="006B1567" w:rsidP="006B1567">
      <w:pPr>
        <w:pStyle w:val="Paragraphedeliste"/>
        <w:numPr>
          <w:ilvl w:val="0"/>
          <w:numId w:val="18"/>
        </w:numPr>
        <w:spacing w:after="0" w:line="240" w:lineRule="auto"/>
        <w:jc w:val="both"/>
        <w:rPr>
          <w:rFonts w:eastAsia="Times New Roman" w:cs="Arial"/>
          <w:bCs/>
          <w:szCs w:val="18"/>
          <w:lang w:eastAsia="fr-FR"/>
        </w:rPr>
      </w:pPr>
      <w:r>
        <w:rPr>
          <w:rFonts w:eastAsia="Times New Roman" w:cs="Arial"/>
          <w:bCs/>
          <w:szCs w:val="18"/>
          <w:lang w:eastAsia="fr-FR"/>
        </w:rPr>
        <w:t xml:space="preserve">Le fait générateur : </w:t>
      </w:r>
    </w:p>
    <w:p w14:paraId="7E496A95" w14:textId="6055366A" w:rsidR="006B1567" w:rsidRDefault="006B1567" w:rsidP="006B1567">
      <w:pPr>
        <w:pStyle w:val="Paragraphedeliste"/>
        <w:numPr>
          <w:ilvl w:val="0"/>
          <w:numId w:val="18"/>
        </w:numPr>
        <w:spacing w:after="0" w:line="240" w:lineRule="auto"/>
        <w:jc w:val="both"/>
        <w:rPr>
          <w:rFonts w:eastAsia="Times New Roman" w:cs="Arial"/>
          <w:bCs/>
          <w:szCs w:val="18"/>
          <w:lang w:eastAsia="fr-FR"/>
        </w:rPr>
      </w:pPr>
      <w:r>
        <w:rPr>
          <w:rFonts w:eastAsia="Times New Roman" w:cs="Arial"/>
          <w:bCs/>
          <w:szCs w:val="18"/>
          <w:lang w:eastAsia="fr-FR"/>
        </w:rPr>
        <w:t xml:space="preserve">Le dommage : </w:t>
      </w:r>
    </w:p>
    <w:p w14:paraId="74EE9945" w14:textId="40157ACB" w:rsidR="006B1567" w:rsidRDefault="006B1567" w:rsidP="006B1567">
      <w:pPr>
        <w:pStyle w:val="Paragraphedeliste"/>
        <w:numPr>
          <w:ilvl w:val="0"/>
          <w:numId w:val="18"/>
        </w:numPr>
        <w:spacing w:after="0" w:line="240" w:lineRule="auto"/>
        <w:jc w:val="both"/>
        <w:rPr>
          <w:rFonts w:eastAsia="Times New Roman" w:cs="Arial"/>
          <w:bCs/>
          <w:szCs w:val="18"/>
          <w:lang w:eastAsia="fr-FR"/>
        </w:rPr>
      </w:pPr>
      <w:r>
        <w:rPr>
          <w:rFonts w:eastAsia="Times New Roman" w:cs="Arial"/>
          <w:bCs/>
          <w:szCs w:val="18"/>
          <w:lang w:eastAsia="fr-FR"/>
        </w:rPr>
        <w:t xml:space="preserve">Le lien : </w:t>
      </w:r>
    </w:p>
    <w:p w14:paraId="641CCD2E" w14:textId="77777777" w:rsidR="00011DEF" w:rsidRPr="00011DEF" w:rsidRDefault="00011DEF" w:rsidP="00C03F1E">
      <w:pPr>
        <w:spacing w:after="0" w:line="240" w:lineRule="auto"/>
        <w:jc w:val="both"/>
        <w:rPr>
          <w:rFonts w:eastAsia="Times New Roman" w:cs="Arial"/>
          <w:bCs/>
          <w:szCs w:val="18"/>
          <w:lang w:eastAsia="fr-FR"/>
        </w:rPr>
      </w:pPr>
    </w:p>
    <w:p w14:paraId="31CE60C6" w14:textId="46BA2F0E" w:rsidR="00292BEC" w:rsidRDefault="00011DEF" w:rsidP="00C03F1E">
      <w:pPr>
        <w:pStyle w:val="Paragraphedeliste"/>
        <w:numPr>
          <w:ilvl w:val="0"/>
          <w:numId w:val="10"/>
        </w:numPr>
        <w:spacing w:after="0" w:line="240" w:lineRule="auto"/>
        <w:jc w:val="both"/>
        <w:rPr>
          <w:rFonts w:eastAsia="Times New Roman" w:cs="Arial"/>
          <w:bCs/>
          <w:szCs w:val="18"/>
          <w:lang w:eastAsia="fr-FR"/>
        </w:rPr>
      </w:pPr>
      <w:r>
        <w:rPr>
          <w:rFonts w:eastAsia="Times New Roman" w:cs="Arial"/>
          <w:bCs/>
          <w:szCs w:val="18"/>
          <w:lang w:eastAsia="fr-FR"/>
        </w:rPr>
        <w:t>Qui portera la charge de la preuve ?</w:t>
      </w:r>
    </w:p>
    <w:p w14:paraId="76242A42" w14:textId="77777777" w:rsidR="00011DEF" w:rsidRDefault="00011DEF" w:rsidP="00C03F1E">
      <w:pPr>
        <w:spacing w:after="0" w:line="240" w:lineRule="auto"/>
        <w:jc w:val="both"/>
        <w:rPr>
          <w:rFonts w:eastAsia="Times New Roman" w:cs="Arial"/>
          <w:bCs/>
          <w:szCs w:val="18"/>
          <w:lang w:eastAsia="fr-FR"/>
        </w:rPr>
      </w:pPr>
    </w:p>
    <w:p w14:paraId="4E5BDEC8" w14:textId="77777777" w:rsidR="00011DEF" w:rsidRDefault="00011DEF" w:rsidP="00C03F1E">
      <w:pPr>
        <w:spacing w:after="0" w:line="240" w:lineRule="auto"/>
        <w:jc w:val="both"/>
        <w:rPr>
          <w:rFonts w:eastAsia="Times New Roman" w:cs="Arial"/>
          <w:b/>
          <w:color w:val="FF0000"/>
          <w:szCs w:val="18"/>
          <w:lang w:eastAsia="fr-FR"/>
        </w:rPr>
      </w:pPr>
    </w:p>
    <w:p w14:paraId="14CC4C6A" w14:textId="77777777" w:rsidR="00E54992" w:rsidRDefault="00E54992" w:rsidP="00C03F1E">
      <w:pPr>
        <w:spacing w:after="0" w:line="240" w:lineRule="auto"/>
        <w:jc w:val="both"/>
        <w:rPr>
          <w:rFonts w:eastAsia="Times New Roman" w:cs="Arial"/>
          <w:b/>
          <w:color w:val="FF0000"/>
          <w:szCs w:val="18"/>
          <w:lang w:eastAsia="fr-FR"/>
        </w:rPr>
      </w:pPr>
    </w:p>
    <w:p w14:paraId="0EC92723" w14:textId="77777777" w:rsidR="00E54992" w:rsidRDefault="00E54992" w:rsidP="00C03F1E">
      <w:pPr>
        <w:spacing w:after="0" w:line="240" w:lineRule="auto"/>
        <w:jc w:val="both"/>
        <w:rPr>
          <w:rFonts w:eastAsia="Times New Roman" w:cs="Arial"/>
          <w:bCs/>
          <w:szCs w:val="18"/>
          <w:lang w:eastAsia="fr-FR"/>
        </w:rPr>
      </w:pPr>
    </w:p>
    <w:p w14:paraId="342A3541" w14:textId="497A0FE1" w:rsidR="00011DEF" w:rsidRPr="00011DEF" w:rsidRDefault="00011DEF" w:rsidP="00C03F1E">
      <w:pPr>
        <w:pStyle w:val="Paragraphedeliste"/>
        <w:numPr>
          <w:ilvl w:val="0"/>
          <w:numId w:val="10"/>
        </w:numPr>
        <w:spacing w:after="0" w:line="240" w:lineRule="auto"/>
        <w:jc w:val="both"/>
        <w:rPr>
          <w:rFonts w:eastAsia="Times New Roman" w:cs="Arial"/>
          <w:bCs/>
          <w:szCs w:val="18"/>
          <w:lang w:eastAsia="fr-FR"/>
        </w:rPr>
      </w:pPr>
      <w:r>
        <w:rPr>
          <w:rFonts w:eastAsia="Times New Roman" w:cs="Arial"/>
          <w:bCs/>
          <w:szCs w:val="18"/>
          <w:lang w:eastAsia="fr-FR"/>
        </w:rPr>
        <w:t>Comment le teinturier peut-il s’exonérer de sa responsabilité pour cet incident ?</w:t>
      </w:r>
    </w:p>
    <w:p w14:paraId="62271E05" w14:textId="77777777" w:rsidR="00292BEC" w:rsidRDefault="00292BEC" w:rsidP="00C03F1E">
      <w:pPr>
        <w:spacing w:after="0" w:line="240" w:lineRule="auto"/>
        <w:jc w:val="both"/>
        <w:rPr>
          <w:rFonts w:eastAsia="Times New Roman" w:cs="Arial"/>
          <w:b/>
          <w:sz w:val="28"/>
          <w:lang w:eastAsia="fr-FR"/>
        </w:rPr>
      </w:pPr>
    </w:p>
    <w:p w14:paraId="32694E86" w14:textId="77777777" w:rsidR="00011DEF" w:rsidRDefault="00011DEF" w:rsidP="006B1567">
      <w:pPr>
        <w:spacing w:after="0" w:line="240" w:lineRule="auto"/>
        <w:rPr>
          <w:b/>
          <w:bCs/>
          <w:color w:val="FF0000"/>
        </w:rPr>
      </w:pPr>
    </w:p>
    <w:p w14:paraId="51A72DD1" w14:textId="77777777" w:rsidR="00E54992" w:rsidRDefault="00E54992" w:rsidP="006B1567">
      <w:pPr>
        <w:spacing w:after="0" w:line="240" w:lineRule="auto"/>
        <w:rPr>
          <w:b/>
          <w:bCs/>
          <w:color w:val="FF0000"/>
        </w:rPr>
      </w:pPr>
    </w:p>
    <w:p w14:paraId="24C55CDC" w14:textId="77777777" w:rsidR="00E54992" w:rsidRDefault="00E54992" w:rsidP="006B1567">
      <w:pPr>
        <w:spacing w:after="0" w:line="240" w:lineRule="auto"/>
        <w:rPr>
          <w:rFonts w:eastAsia="Times New Roman" w:cs="Arial"/>
          <w:b/>
          <w:sz w:val="28"/>
          <w:lang w:eastAsia="fr-FR"/>
        </w:rPr>
      </w:pPr>
    </w:p>
    <w:p w14:paraId="2794E9B2" w14:textId="77777777" w:rsidR="006B1567" w:rsidRDefault="006B1567" w:rsidP="006B1567">
      <w:pPr>
        <w:spacing w:after="0" w:line="240" w:lineRule="auto"/>
        <w:rPr>
          <w:rFonts w:eastAsia="Times New Roman" w:cs="Arial"/>
          <w:b/>
          <w:sz w:val="28"/>
          <w:lang w:eastAsia="fr-FR"/>
        </w:rPr>
      </w:pPr>
    </w:p>
    <w:p w14:paraId="3027B2DB" w14:textId="77777777" w:rsidR="006B1567" w:rsidRDefault="006B1567" w:rsidP="006B1567">
      <w:pPr>
        <w:spacing w:after="0" w:line="240" w:lineRule="auto"/>
        <w:rPr>
          <w:rFonts w:eastAsia="Times New Roman" w:cs="Arial"/>
          <w:b/>
          <w:sz w:val="28"/>
          <w:lang w:eastAsia="fr-FR"/>
        </w:rPr>
      </w:pPr>
    </w:p>
    <w:p w14:paraId="2DF7983C" w14:textId="77777777" w:rsidR="006B1567" w:rsidRDefault="006B1567" w:rsidP="006B1567">
      <w:pPr>
        <w:spacing w:after="0" w:line="240" w:lineRule="auto"/>
        <w:rPr>
          <w:rFonts w:eastAsia="Times New Roman" w:cs="Arial"/>
          <w:b/>
          <w:sz w:val="28"/>
          <w:lang w:eastAsia="fr-FR"/>
        </w:rPr>
      </w:pPr>
    </w:p>
    <w:p w14:paraId="7B20EBEF" w14:textId="77777777" w:rsidR="006B1567" w:rsidRDefault="006B1567" w:rsidP="006B1567">
      <w:pPr>
        <w:spacing w:after="0" w:line="240" w:lineRule="auto"/>
        <w:rPr>
          <w:rFonts w:eastAsia="Times New Roman" w:cs="Arial"/>
          <w:b/>
          <w:sz w:val="28"/>
          <w:lang w:eastAsia="fr-FR"/>
        </w:rPr>
      </w:pPr>
    </w:p>
    <w:p w14:paraId="5FA6A8DD" w14:textId="77777777" w:rsidR="00011DEF" w:rsidRDefault="00011DEF" w:rsidP="008F4BC7">
      <w:pPr>
        <w:spacing w:after="0" w:line="240" w:lineRule="auto"/>
        <w:jc w:val="center"/>
        <w:rPr>
          <w:rFonts w:eastAsia="Times New Roman" w:cs="Arial"/>
          <w:b/>
          <w:sz w:val="28"/>
          <w:lang w:eastAsia="fr-FR"/>
        </w:rPr>
      </w:pPr>
    </w:p>
    <w:p w14:paraId="4DC66BA3" w14:textId="77777777" w:rsidR="00011DEF" w:rsidRDefault="00011DEF" w:rsidP="008F4BC7">
      <w:pPr>
        <w:spacing w:after="0" w:line="240" w:lineRule="auto"/>
        <w:jc w:val="center"/>
        <w:rPr>
          <w:rFonts w:eastAsia="Times New Roman" w:cs="Arial"/>
          <w:b/>
          <w:sz w:val="28"/>
          <w:lang w:eastAsia="fr-FR"/>
        </w:rPr>
      </w:pPr>
    </w:p>
    <w:p w14:paraId="616B8A16" w14:textId="77777777" w:rsidR="00011DEF" w:rsidRDefault="00011DEF" w:rsidP="008F4BC7">
      <w:pPr>
        <w:spacing w:after="0" w:line="240" w:lineRule="auto"/>
        <w:jc w:val="center"/>
        <w:rPr>
          <w:rFonts w:eastAsia="Times New Roman" w:cs="Arial"/>
          <w:b/>
          <w:sz w:val="28"/>
          <w:lang w:eastAsia="fr-FR"/>
        </w:rPr>
      </w:pPr>
    </w:p>
    <w:p w14:paraId="300CEEB4" w14:textId="77777777" w:rsidR="00011DEF" w:rsidRDefault="00011DEF" w:rsidP="008F4BC7">
      <w:pPr>
        <w:spacing w:after="0" w:line="240" w:lineRule="auto"/>
        <w:jc w:val="center"/>
        <w:rPr>
          <w:rFonts w:eastAsia="Times New Roman" w:cs="Arial"/>
          <w:b/>
          <w:sz w:val="28"/>
          <w:lang w:eastAsia="fr-FR"/>
        </w:rPr>
      </w:pPr>
    </w:p>
    <w:p w14:paraId="3960323F" w14:textId="77777777" w:rsidR="00011DEF" w:rsidRDefault="00011DEF" w:rsidP="008F4BC7">
      <w:pPr>
        <w:spacing w:after="0" w:line="240" w:lineRule="auto"/>
        <w:jc w:val="center"/>
        <w:rPr>
          <w:rFonts w:eastAsia="Times New Roman" w:cs="Arial"/>
          <w:b/>
          <w:sz w:val="28"/>
          <w:lang w:eastAsia="fr-FR"/>
        </w:rPr>
      </w:pPr>
    </w:p>
    <w:p w14:paraId="1D677B02" w14:textId="77777777" w:rsidR="00011DEF" w:rsidRDefault="00011DEF" w:rsidP="008F4BC7">
      <w:pPr>
        <w:spacing w:after="0" w:line="240" w:lineRule="auto"/>
        <w:jc w:val="center"/>
        <w:rPr>
          <w:rFonts w:eastAsia="Times New Roman" w:cs="Arial"/>
          <w:b/>
          <w:sz w:val="28"/>
          <w:lang w:eastAsia="fr-FR"/>
        </w:rPr>
      </w:pPr>
    </w:p>
    <w:p w14:paraId="1FE75807" w14:textId="77777777" w:rsidR="00011DEF" w:rsidRDefault="00011DEF" w:rsidP="008F4BC7">
      <w:pPr>
        <w:spacing w:after="0" w:line="240" w:lineRule="auto"/>
        <w:jc w:val="center"/>
        <w:rPr>
          <w:rFonts w:eastAsia="Times New Roman" w:cs="Arial"/>
          <w:b/>
          <w:sz w:val="28"/>
          <w:lang w:eastAsia="fr-FR"/>
        </w:rPr>
      </w:pPr>
    </w:p>
    <w:p w14:paraId="7CAC4C84" w14:textId="77777777" w:rsidR="00011DEF" w:rsidRDefault="00011DEF" w:rsidP="008F4BC7">
      <w:pPr>
        <w:spacing w:after="0" w:line="240" w:lineRule="auto"/>
        <w:jc w:val="center"/>
        <w:rPr>
          <w:rFonts w:eastAsia="Times New Roman" w:cs="Arial"/>
          <w:b/>
          <w:sz w:val="28"/>
          <w:lang w:eastAsia="fr-FR"/>
        </w:rPr>
      </w:pPr>
    </w:p>
    <w:p w14:paraId="1EA1E932" w14:textId="77777777" w:rsidR="00011DEF" w:rsidRDefault="00011DEF" w:rsidP="008F4BC7">
      <w:pPr>
        <w:spacing w:after="0" w:line="240" w:lineRule="auto"/>
        <w:jc w:val="center"/>
        <w:rPr>
          <w:rFonts w:eastAsia="Times New Roman" w:cs="Arial"/>
          <w:b/>
          <w:sz w:val="28"/>
          <w:lang w:eastAsia="fr-FR"/>
        </w:rPr>
      </w:pPr>
    </w:p>
    <w:p w14:paraId="5F5BD270" w14:textId="77777777" w:rsidR="00011DEF" w:rsidRDefault="00011DEF" w:rsidP="008F4BC7">
      <w:pPr>
        <w:spacing w:after="0" w:line="240" w:lineRule="auto"/>
        <w:jc w:val="center"/>
        <w:rPr>
          <w:rFonts w:eastAsia="Times New Roman" w:cs="Arial"/>
          <w:b/>
          <w:sz w:val="28"/>
          <w:lang w:eastAsia="fr-FR"/>
        </w:rPr>
      </w:pPr>
    </w:p>
    <w:p w14:paraId="3235472A" w14:textId="77777777" w:rsidR="00011DEF" w:rsidRDefault="00011DEF" w:rsidP="008F4BC7">
      <w:pPr>
        <w:spacing w:after="0" w:line="240" w:lineRule="auto"/>
        <w:jc w:val="center"/>
        <w:rPr>
          <w:rFonts w:eastAsia="Times New Roman" w:cs="Arial"/>
          <w:b/>
          <w:sz w:val="28"/>
          <w:lang w:eastAsia="fr-FR"/>
        </w:rPr>
      </w:pPr>
    </w:p>
    <w:p w14:paraId="010814AD" w14:textId="77777777" w:rsidR="00011DEF" w:rsidRDefault="00011DEF" w:rsidP="008F4BC7">
      <w:pPr>
        <w:spacing w:after="0" w:line="240" w:lineRule="auto"/>
        <w:jc w:val="center"/>
        <w:rPr>
          <w:rFonts w:eastAsia="Times New Roman" w:cs="Arial"/>
          <w:b/>
          <w:sz w:val="28"/>
          <w:lang w:eastAsia="fr-FR"/>
        </w:rPr>
      </w:pPr>
    </w:p>
    <w:p w14:paraId="634B34DD" w14:textId="77777777" w:rsidR="00011DEF" w:rsidRDefault="00011DEF" w:rsidP="008F4BC7">
      <w:pPr>
        <w:spacing w:after="0" w:line="240" w:lineRule="auto"/>
        <w:jc w:val="center"/>
        <w:rPr>
          <w:rFonts w:eastAsia="Times New Roman" w:cs="Arial"/>
          <w:b/>
          <w:sz w:val="28"/>
          <w:lang w:eastAsia="fr-FR"/>
        </w:rPr>
      </w:pPr>
    </w:p>
    <w:p w14:paraId="156A94BF" w14:textId="77777777" w:rsidR="00011DEF" w:rsidRDefault="00011DEF" w:rsidP="008F4BC7">
      <w:pPr>
        <w:spacing w:after="0" w:line="240" w:lineRule="auto"/>
        <w:jc w:val="center"/>
        <w:rPr>
          <w:rFonts w:eastAsia="Times New Roman" w:cs="Arial"/>
          <w:b/>
          <w:sz w:val="28"/>
          <w:lang w:eastAsia="fr-FR"/>
        </w:rPr>
      </w:pPr>
    </w:p>
    <w:p w14:paraId="1F737BE1" w14:textId="77777777" w:rsidR="006B1567" w:rsidRDefault="006B1567" w:rsidP="008F4BC7">
      <w:pPr>
        <w:spacing w:after="0" w:line="240" w:lineRule="auto"/>
        <w:jc w:val="center"/>
        <w:rPr>
          <w:rFonts w:eastAsia="Times New Roman" w:cs="Arial"/>
          <w:b/>
          <w:sz w:val="28"/>
          <w:lang w:eastAsia="fr-FR"/>
        </w:rPr>
      </w:pPr>
    </w:p>
    <w:p w14:paraId="17C17C7B" w14:textId="77777777" w:rsidR="006B1567" w:rsidRDefault="006B1567" w:rsidP="008F4BC7">
      <w:pPr>
        <w:spacing w:after="0" w:line="240" w:lineRule="auto"/>
        <w:jc w:val="center"/>
        <w:rPr>
          <w:rFonts w:eastAsia="Times New Roman" w:cs="Arial"/>
          <w:b/>
          <w:sz w:val="28"/>
          <w:lang w:eastAsia="fr-FR"/>
        </w:rPr>
      </w:pPr>
    </w:p>
    <w:p w14:paraId="7BD95FFF" w14:textId="77777777" w:rsidR="00E54992" w:rsidRDefault="00E54992" w:rsidP="008F4BC7">
      <w:pPr>
        <w:spacing w:after="0" w:line="240" w:lineRule="auto"/>
        <w:jc w:val="center"/>
        <w:rPr>
          <w:rFonts w:eastAsia="Times New Roman" w:cs="Arial"/>
          <w:b/>
          <w:sz w:val="28"/>
          <w:lang w:eastAsia="fr-FR"/>
        </w:rPr>
      </w:pPr>
    </w:p>
    <w:p w14:paraId="304402BC" w14:textId="77777777" w:rsidR="00E54992" w:rsidRDefault="00E54992" w:rsidP="008F4BC7">
      <w:pPr>
        <w:spacing w:after="0" w:line="240" w:lineRule="auto"/>
        <w:jc w:val="center"/>
        <w:rPr>
          <w:rFonts w:eastAsia="Times New Roman" w:cs="Arial"/>
          <w:b/>
          <w:sz w:val="28"/>
          <w:lang w:eastAsia="fr-FR"/>
        </w:rPr>
      </w:pPr>
    </w:p>
    <w:p w14:paraId="1BDE3ECA" w14:textId="77777777" w:rsidR="006B1567" w:rsidRDefault="006B1567" w:rsidP="008F4BC7">
      <w:pPr>
        <w:spacing w:after="0" w:line="240" w:lineRule="auto"/>
        <w:jc w:val="center"/>
        <w:rPr>
          <w:rFonts w:eastAsia="Times New Roman" w:cs="Arial"/>
          <w:b/>
          <w:sz w:val="28"/>
          <w:lang w:eastAsia="fr-FR"/>
        </w:rPr>
      </w:pPr>
    </w:p>
    <w:p w14:paraId="11A5122F" w14:textId="77777777" w:rsidR="006B1567" w:rsidRDefault="006B1567" w:rsidP="008F4BC7">
      <w:pPr>
        <w:spacing w:after="0" w:line="240" w:lineRule="auto"/>
        <w:jc w:val="center"/>
        <w:rPr>
          <w:rFonts w:eastAsia="Times New Roman" w:cs="Arial"/>
          <w:b/>
          <w:sz w:val="28"/>
          <w:lang w:eastAsia="fr-FR"/>
        </w:rPr>
      </w:pPr>
    </w:p>
    <w:p w14:paraId="073051D8" w14:textId="77777777" w:rsidR="006B1567" w:rsidRDefault="006B1567" w:rsidP="008F4BC7">
      <w:pPr>
        <w:spacing w:after="0" w:line="240" w:lineRule="auto"/>
        <w:jc w:val="center"/>
        <w:rPr>
          <w:rFonts w:eastAsia="Times New Roman" w:cs="Arial"/>
          <w:b/>
          <w:sz w:val="28"/>
          <w:lang w:eastAsia="fr-FR"/>
        </w:rPr>
      </w:pPr>
    </w:p>
    <w:p w14:paraId="20D88E70" w14:textId="77777777" w:rsidR="00292BEC" w:rsidRDefault="00292BEC" w:rsidP="008F4BC7">
      <w:pPr>
        <w:spacing w:after="0" w:line="240" w:lineRule="auto"/>
        <w:jc w:val="center"/>
        <w:rPr>
          <w:rFonts w:eastAsia="Times New Roman" w:cs="Arial"/>
          <w:b/>
          <w:sz w:val="28"/>
          <w:lang w:eastAsia="fr-FR"/>
        </w:rPr>
      </w:pPr>
    </w:p>
    <w:p w14:paraId="7EC51106" w14:textId="0083C925" w:rsidR="008F4BC7" w:rsidRPr="007E4C42" w:rsidRDefault="000E14FD" w:rsidP="008F4BC7">
      <w:pPr>
        <w:spacing w:after="0" w:line="240" w:lineRule="auto"/>
        <w:jc w:val="center"/>
        <w:rPr>
          <w:rFonts w:eastAsia="Times New Roman" w:cs="Arial"/>
          <w:b/>
          <w:sz w:val="28"/>
          <w:lang w:eastAsia="fr-FR"/>
        </w:rPr>
      </w:pPr>
      <w:r>
        <w:rPr>
          <w:noProof/>
          <w14:ligatures w14:val="standardContextual"/>
        </w:rPr>
        <w:lastRenderedPageBreak/>
        <w:drawing>
          <wp:anchor distT="0" distB="0" distL="114300" distR="114300" simplePos="0" relativeHeight="251661312" behindDoc="0" locked="0" layoutInCell="1" allowOverlap="1" wp14:anchorId="048A55BB" wp14:editId="5AF177CA">
            <wp:simplePos x="0" y="0"/>
            <wp:positionH relativeFrom="column">
              <wp:posOffset>-709930</wp:posOffset>
            </wp:positionH>
            <wp:positionV relativeFrom="paragraph">
              <wp:posOffset>-224790</wp:posOffset>
            </wp:positionV>
            <wp:extent cx="1371600" cy="624963"/>
            <wp:effectExtent l="0" t="0" r="0" b="3810"/>
            <wp:wrapNone/>
            <wp:docPr id="147538577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85771" name="Image 1" descr="Une image contenant text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371600" cy="624963"/>
                    </a:xfrm>
                    <a:prstGeom prst="rect">
                      <a:avLst/>
                    </a:prstGeom>
                  </pic:spPr>
                </pic:pic>
              </a:graphicData>
            </a:graphic>
            <wp14:sizeRelH relativeFrom="page">
              <wp14:pctWidth>0</wp14:pctWidth>
            </wp14:sizeRelH>
            <wp14:sizeRelV relativeFrom="page">
              <wp14:pctHeight>0</wp14:pctHeight>
            </wp14:sizeRelV>
          </wp:anchor>
        </w:drawing>
      </w:r>
      <w:r w:rsidR="008F4BC7" w:rsidRPr="007E4C42">
        <w:rPr>
          <w:rFonts w:eastAsia="Times New Roman" w:cs="Arial"/>
          <w:b/>
          <w:sz w:val="28"/>
          <w:lang w:eastAsia="fr-FR"/>
        </w:rPr>
        <w:t>CONTRAT D’ENTRETIEN</w:t>
      </w:r>
      <w:r w:rsidR="008F4BC7">
        <w:rPr>
          <w:rFonts w:eastAsia="Times New Roman" w:cs="Arial"/>
          <w:b/>
          <w:sz w:val="28"/>
          <w:lang w:eastAsia="fr-FR"/>
        </w:rPr>
        <w:t xml:space="preserve"> </w:t>
      </w:r>
      <w:r w:rsidR="00120BAF">
        <w:rPr>
          <w:rFonts w:eastAsia="Times New Roman" w:cs="Arial"/>
          <w:b/>
          <w:sz w:val="28"/>
          <w:lang w:eastAsia="fr-FR"/>
        </w:rPr>
        <w:t>PRÉVENTIF</w:t>
      </w:r>
      <w:r w:rsidR="008F4BC7">
        <w:rPr>
          <w:rFonts w:eastAsia="Times New Roman" w:cs="Arial"/>
          <w:b/>
          <w:sz w:val="28"/>
          <w:lang w:eastAsia="fr-FR"/>
        </w:rPr>
        <w:t>(EXTRAIT)</w:t>
      </w:r>
    </w:p>
    <w:p w14:paraId="692B0A17" w14:textId="0D95686A" w:rsidR="008F4BC7" w:rsidRPr="007E4C42" w:rsidRDefault="008F4BC7" w:rsidP="008F4BC7">
      <w:pPr>
        <w:spacing w:after="0" w:line="240" w:lineRule="auto"/>
        <w:jc w:val="center"/>
        <w:rPr>
          <w:rFonts w:eastAsia="Times New Roman" w:cs="Arial"/>
          <w:b/>
          <w:lang w:eastAsia="fr-FR"/>
        </w:rPr>
      </w:pPr>
      <w:r w:rsidRPr="007E4C42">
        <w:rPr>
          <w:rFonts w:eastAsia="Times New Roman" w:cs="Arial"/>
          <w:b/>
          <w:lang w:eastAsia="fr-FR"/>
        </w:rPr>
        <w:t xml:space="preserve">POUR </w:t>
      </w:r>
      <w:r>
        <w:rPr>
          <w:rFonts w:eastAsia="Times New Roman" w:cs="Arial"/>
          <w:b/>
          <w:lang w:eastAsia="fr-FR"/>
        </w:rPr>
        <w:t xml:space="preserve">MACHINE Â COUDRE FAMILIALE </w:t>
      </w:r>
    </w:p>
    <w:p w14:paraId="332EF863" w14:textId="0FB68FFF" w:rsidR="008F4BC7" w:rsidRDefault="008F4BC7" w:rsidP="008F4BC7">
      <w:pPr>
        <w:spacing w:after="0" w:line="240" w:lineRule="auto"/>
        <w:rPr>
          <w:rFonts w:eastAsia="Times New Roman" w:cs="Arial"/>
          <w:lang w:eastAsia="fr-FR"/>
        </w:rPr>
      </w:pPr>
    </w:p>
    <w:p w14:paraId="2BFBB440" w14:textId="30F8B3B4" w:rsidR="008F4BC7" w:rsidRDefault="008F4BC7" w:rsidP="008F4BC7">
      <w:pPr>
        <w:spacing w:after="0" w:line="240" w:lineRule="auto"/>
        <w:rPr>
          <w:rFonts w:eastAsia="Times New Roman" w:cs="Arial"/>
          <w:lang w:eastAsia="fr-FR"/>
        </w:rPr>
      </w:pPr>
    </w:p>
    <w:p w14:paraId="3B55A607" w14:textId="46D1AC17" w:rsidR="006046D8" w:rsidRPr="006046D8" w:rsidRDefault="006046D8" w:rsidP="008F4BC7">
      <w:pPr>
        <w:spacing w:after="0" w:line="240" w:lineRule="auto"/>
        <w:rPr>
          <w:rFonts w:eastAsia="Times New Roman" w:cs="Arial"/>
          <w:b/>
          <w:bCs/>
          <w:lang w:eastAsia="fr-FR"/>
        </w:rPr>
      </w:pPr>
      <w:r w:rsidRPr="006046D8">
        <w:rPr>
          <w:rFonts w:eastAsia="Times New Roman" w:cs="Arial"/>
          <w:b/>
          <w:bCs/>
          <w:u w:val="single"/>
          <w:lang w:eastAsia="fr-FR"/>
        </w:rPr>
        <w:t>Le CLIENT</w:t>
      </w:r>
      <w:r w:rsidRPr="006046D8">
        <w:rPr>
          <w:rFonts w:eastAsia="Times New Roman" w:cs="Arial"/>
          <w:b/>
          <w:bCs/>
          <w:lang w:eastAsia="fr-FR"/>
        </w:rPr>
        <w:t> :</w:t>
      </w:r>
    </w:p>
    <w:p w14:paraId="316F6A09" w14:textId="77777777" w:rsidR="006046D8" w:rsidRDefault="006046D8" w:rsidP="008F4BC7">
      <w:pPr>
        <w:spacing w:after="0" w:line="240" w:lineRule="auto"/>
        <w:rPr>
          <w:rFonts w:eastAsia="Times New Roman" w:cs="Arial"/>
          <w:lang w:eastAsia="fr-FR"/>
        </w:rPr>
      </w:pPr>
    </w:p>
    <w:p w14:paraId="6BEF8E27" w14:textId="20EA6E32" w:rsidR="008F4BC7" w:rsidRDefault="008F4BC7" w:rsidP="008F4BC7">
      <w:pPr>
        <w:spacing w:after="0" w:line="240" w:lineRule="auto"/>
        <w:jc w:val="both"/>
        <w:rPr>
          <w:rFonts w:eastAsia="Times New Roman" w:cs="Arial"/>
          <w:lang w:eastAsia="fr-FR"/>
        </w:rPr>
      </w:pPr>
      <w:r w:rsidRPr="005E184F">
        <w:rPr>
          <w:rFonts w:eastAsia="Times New Roman" w:cs="Arial"/>
          <w:b/>
          <w:bCs/>
          <w:lang w:eastAsia="fr-FR"/>
        </w:rPr>
        <w:t>NOM</w:t>
      </w:r>
      <w:r>
        <w:rPr>
          <w:rFonts w:eastAsia="Times New Roman" w:cs="Arial"/>
          <w:lang w:eastAsia="fr-FR"/>
        </w:rPr>
        <w:t xml:space="preserve"> </w:t>
      </w:r>
      <w:r w:rsidRPr="007E4C42">
        <w:rPr>
          <w:rFonts w:eastAsia="Times New Roman" w:cs="Arial"/>
          <w:lang w:eastAsia="fr-FR"/>
        </w:rPr>
        <w:t xml:space="preserve">: </w:t>
      </w:r>
      <w:r>
        <w:rPr>
          <w:rFonts w:eastAsia="Times New Roman" w:cs="Arial"/>
          <w:lang w:eastAsia="fr-FR"/>
        </w:rPr>
        <w:t xml:space="preserve">Madame Evelyne </w:t>
      </w:r>
      <w:r w:rsidR="000E14FD">
        <w:rPr>
          <w:rFonts w:eastAsia="Times New Roman" w:cs="Arial"/>
          <w:lang w:eastAsia="fr-FR"/>
        </w:rPr>
        <w:t>PERVIS</w:t>
      </w:r>
      <w:r>
        <w:rPr>
          <w:rFonts w:eastAsia="Times New Roman" w:cs="Arial"/>
          <w:lang w:eastAsia="fr-FR"/>
        </w:rPr>
        <w:t>, 15 route des Saules, 56100 NIVILLAC.</w:t>
      </w:r>
    </w:p>
    <w:p w14:paraId="602D4DB3" w14:textId="77777777" w:rsidR="008F4BC7" w:rsidRPr="007E4C42" w:rsidRDefault="008F4BC7" w:rsidP="008F4BC7">
      <w:pPr>
        <w:spacing w:after="0" w:line="240" w:lineRule="auto"/>
        <w:jc w:val="both"/>
        <w:rPr>
          <w:rFonts w:eastAsia="Times New Roman" w:cs="Arial"/>
          <w:lang w:eastAsia="fr-FR"/>
        </w:rPr>
      </w:pPr>
    </w:p>
    <w:p w14:paraId="450ABCA5" w14:textId="1725E95B" w:rsidR="008F4BC7" w:rsidRDefault="008F4BC7" w:rsidP="008F4BC7">
      <w:pPr>
        <w:spacing w:after="0" w:line="240" w:lineRule="auto"/>
        <w:jc w:val="both"/>
        <w:rPr>
          <w:rFonts w:eastAsia="Times New Roman" w:cs="Arial"/>
          <w:lang w:eastAsia="fr-FR"/>
        </w:rPr>
      </w:pPr>
      <w:r w:rsidRPr="006046D8">
        <w:rPr>
          <w:rFonts w:eastAsia="Times New Roman" w:cs="Arial"/>
          <w:b/>
          <w:bCs/>
          <w:u w:val="single"/>
          <w:lang w:eastAsia="fr-FR"/>
        </w:rPr>
        <w:t>NATURE DE L’</w:t>
      </w:r>
      <w:r w:rsidR="006046D8">
        <w:rPr>
          <w:rFonts w:eastAsia="Times New Roman" w:cs="Arial"/>
          <w:b/>
          <w:bCs/>
          <w:u w:val="single"/>
          <w:lang w:eastAsia="fr-FR"/>
        </w:rPr>
        <w:t>É</w:t>
      </w:r>
      <w:r w:rsidRPr="006046D8">
        <w:rPr>
          <w:rFonts w:eastAsia="Times New Roman" w:cs="Arial"/>
          <w:b/>
          <w:bCs/>
          <w:u w:val="single"/>
          <w:lang w:eastAsia="fr-FR"/>
        </w:rPr>
        <w:t>QUIPEMENT</w:t>
      </w:r>
      <w:r>
        <w:rPr>
          <w:rFonts w:eastAsia="Times New Roman" w:cs="Arial"/>
          <w:lang w:eastAsia="fr-FR"/>
        </w:rPr>
        <w:t> :</w:t>
      </w:r>
    </w:p>
    <w:p w14:paraId="5A77681A" w14:textId="31E18377" w:rsidR="008F4BC7" w:rsidRDefault="008F4BC7" w:rsidP="008F4BC7">
      <w:pPr>
        <w:spacing w:after="0" w:line="240" w:lineRule="auto"/>
        <w:jc w:val="both"/>
        <w:rPr>
          <w:rFonts w:eastAsia="Times New Roman" w:cs="Arial"/>
          <w:lang w:eastAsia="fr-FR"/>
        </w:rPr>
      </w:pPr>
    </w:p>
    <w:p w14:paraId="535C405E" w14:textId="5D060B07" w:rsidR="008F4BC7" w:rsidRPr="008F4BC7" w:rsidRDefault="008F4BC7" w:rsidP="008F4BC7">
      <w:pPr>
        <w:spacing w:after="0" w:line="240" w:lineRule="auto"/>
        <w:jc w:val="both"/>
        <w:rPr>
          <w:rFonts w:eastAsia="Times New Roman" w:cs="Arial"/>
          <w:lang w:eastAsia="fr-FR"/>
        </w:rPr>
      </w:pPr>
      <w:r w:rsidRPr="008F4BC7">
        <w:rPr>
          <w:rFonts w:eastAsia="Times New Roman" w:cs="Arial"/>
          <w:lang w:eastAsia="fr-FR"/>
        </w:rPr>
        <w:t>Machine à coudre familiale BROTHER Innov-ís 60</w:t>
      </w:r>
      <w:r w:rsidR="006046D8">
        <w:rPr>
          <w:rFonts w:eastAsia="Times New Roman" w:cs="Arial"/>
          <w:lang w:eastAsia="fr-FR"/>
        </w:rPr>
        <w:t xml:space="preserve"> </w:t>
      </w:r>
    </w:p>
    <w:p w14:paraId="71E56CF0" w14:textId="4AD4396F" w:rsidR="008F4BC7" w:rsidRPr="007E4C42" w:rsidRDefault="008F4BC7" w:rsidP="008F4BC7">
      <w:pPr>
        <w:spacing w:after="0" w:line="240" w:lineRule="auto"/>
        <w:jc w:val="both"/>
        <w:rPr>
          <w:rFonts w:eastAsia="Times New Roman" w:cs="Arial"/>
          <w:lang w:eastAsia="fr-FR"/>
        </w:rPr>
      </w:pPr>
      <w:r w:rsidRPr="007E4C42">
        <w:rPr>
          <w:rFonts w:eastAsia="Times New Roman" w:cs="Arial"/>
          <w:lang w:eastAsia="fr-FR"/>
        </w:rPr>
        <w:t xml:space="preserve">Date </w:t>
      </w:r>
      <w:r w:rsidR="006046D8">
        <w:rPr>
          <w:rFonts w:eastAsia="Times New Roman" w:cs="Arial"/>
          <w:lang w:eastAsia="fr-FR"/>
        </w:rPr>
        <w:t>d’acquisition du matériel par le client</w:t>
      </w:r>
      <w:r>
        <w:rPr>
          <w:rFonts w:eastAsia="Times New Roman" w:cs="Arial"/>
          <w:lang w:eastAsia="fr-FR"/>
        </w:rPr>
        <w:t> : septembre 2022</w:t>
      </w:r>
    </w:p>
    <w:p w14:paraId="09912695" w14:textId="77777777" w:rsidR="008F4BC7" w:rsidRPr="007E4C42" w:rsidRDefault="008F4BC7" w:rsidP="008F4BC7">
      <w:pPr>
        <w:spacing w:after="0" w:line="240" w:lineRule="auto"/>
        <w:jc w:val="both"/>
        <w:rPr>
          <w:rFonts w:eastAsia="Times New Roman" w:cs="Arial"/>
          <w:lang w:eastAsia="fr-FR"/>
        </w:rPr>
      </w:pPr>
    </w:p>
    <w:p w14:paraId="48D041FC" w14:textId="77777777" w:rsidR="006046D8" w:rsidRDefault="008F4BC7" w:rsidP="008F4BC7">
      <w:pPr>
        <w:spacing w:after="0" w:line="240" w:lineRule="auto"/>
        <w:jc w:val="both"/>
        <w:rPr>
          <w:rFonts w:eastAsia="Times New Roman" w:cs="Arial"/>
          <w:lang w:eastAsia="fr-FR"/>
        </w:rPr>
      </w:pPr>
      <w:r w:rsidRPr="00B95383">
        <w:rPr>
          <w:rFonts w:eastAsia="Times New Roman" w:cs="Arial"/>
          <w:b/>
          <w:u w:val="single"/>
          <w:lang w:eastAsia="fr-FR"/>
        </w:rPr>
        <w:t>ET</w:t>
      </w:r>
      <w:r w:rsidRPr="007E4C42">
        <w:rPr>
          <w:rFonts w:eastAsia="Times New Roman" w:cs="Arial"/>
          <w:lang w:eastAsia="fr-FR"/>
        </w:rPr>
        <w:t xml:space="preserve"> le PRESTATAIRE </w:t>
      </w:r>
    </w:p>
    <w:p w14:paraId="6A1EBBB4" w14:textId="77777777" w:rsidR="006046D8" w:rsidRDefault="006046D8" w:rsidP="008F4BC7">
      <w:pPr>
        <w:spacing w:after="0" w:line="240" w:lineRule="auto"/>
        <w:jc w:val="both"/>
        <w:rPr>
          <w:rFonts w:eastAsia="Times New Roman" w:cs="Arial"/>
          <w:lang w:eastAsia="fr-FR"/>
        </w:rPr>
      </w:pPr>
    </w:p>
    <w:p w14:paraId="1AA9605B" w14:textId="164FD60E" w:rsidR="008F4BC7" w:rsidRDefault="008F4BC7" w:rsidP="008F4BC7">
      <w:pPr>
        <w:spacing w:after="0" w:line="240" w:lineRule="auto"/>
        <w:jc w:val="both"/>
        <w:rPr>
          <w:rFonts w:eastAsia="Times New Roman" w:cs="Arial"/>
          <w:lang w:eastAsia="fr-FR"/>
        </w:rPr>
      </w:pPr>
      <w:r w:rsidRPr="008F4BC7">
        <w:rPr>
          <w:rFonts w:eastAsia="Times New Roman" w:cs="Arial"/>
          <w:b/>
          <w:bCs/>
          <w:sz w:val="24"/>
          <w:szCs w:val="24"/>
          <w:lang w:eastAsia="fr-FR"/>
        </w:rPr>
        <w:t>AMC</w:t>
      </w:r>
      <w:r>
        <w:rPr>
          <w:rFonts w:eastAsia="Times New Roman" w:cs="Arial"/>
          <w:lang w:eastAsia="fr-FR"/>
        </w:rPr>
        <w:t xml:space="preserve"> (Assistante Machine à Coudre), Représentée par Monsieur Damien </w:t>
      </w:r>
      <w:r w:rsidR="000E14FD">
        <w:rPr>
          <w:rFonts w:eastAsia="Times New Roman" w:cs="Arial"/>
          <w:lang w:eastAsia="fr-FR"/>
        </w:rPr>
        <w:t>BARBIER</w:t>
      </w:r>
      <w:r>
        <w:rPr>
          <w:rFonts w:eastAsia="Times New Roman" w:cs="Arial"/>
          <w:lang w:eastAsia="fr-FR"/>
        </w:rPr>
        <w:t xml:space="preserve"> agissant en qualité de dirigeant. Adresse : </w:t>
      </w:r>
      <w:r>
        <w:rPr>
          <w:rStyle w:val="lrzxr"/>
        </w:rPr>
        <w:t>19 rue du TER, 56100 LORIENT.</w:t>
      </w:r>
    </w:p>
    <w:p w14:paraId="2081CB1E" w14:textId="6EE240B9" w:rsidR="008F4BC7" w:rsidRDefault="008F4BC7" w:rsidP="008F4BC7">
      <w:pPr>
        <w:spacing w:after="0" w:line="240" w:lineRule="auto"/>
        <w:jc w:val="both"/>
        <w:rPr>
          <w:rFonts w:eastAsia="Times New Roman" w:cs="Arial"/>
          <w:lang w:eastAsia="fr-FR"/>
        </w:rPr>
      </w:pPr>
    </w:p>
    <w:p w14:paraId="4D9BC9E1" w14:textId="5938CE8D" w:rsidR="008F4BC7" w:rsidRDefault="008F4BC7" w:rsidP="008F4BC7">
      <w:pPr>
        <w:spacing w:after="0" w:line="240" w:lineRule="auto"/>
        <w:rPr>
          <w:rFonts w:eastAsia="Times New Roman" w:cs="Arial"/>
          <w:b/>
          <w:u w:val="single"/>
          <w:lang w:eastAsia="fr-FR"/>
        </w:rPr>
      </w:pPr>
      <w:r w:rsidRPr="007B4124">
        <w:rPr>
          <w:rFonts w:eastAsia="Times New Roman" w:cs="Arial"/>
          <w:b/>
          <w:u w:val="single"/>
          <w:lang w:eastAsia="fr-FR"/>
        </w:rPr>
        <w:t xml:space="preserve">ARTICLE 1 – OBJET </w:t>
      </w:r>
    </w:p>
    <w:p w14:paraId="7358F001" w14:textId="77777777" w:rsidR="008F4BC7" w:rsidRPr="007B4124" w:rsidRDefault="008F4BC7" w:rsidP="008F4BC7">
      <w:pPr>
        <w:spacing w:after="0" w:line="240" w:lineRule="auto"/>
        <w:rPr>
          <w:rFonts w:eastAsia="Times New Roman" w:cs="Arial"/>
          <w:b/>
          <w:u w:val="single"/>
          <w:lang w:eastAsia="fr-FR"/>
        </w:rPr>
      </w:pPr>
    </w:p>
    <w:p w14:paraId="6C9CA33D" w14:textId="3A32C432" w:rsidR="008F4BC7" w:rsidRDefault="008F4BC7" w:rsidP="008F4BC7">
      <w:pPr>
        <w:spacing w:after="0" w:line="240" w:lineRule="auto"/>
        <w:jc w:val="both"/>
        <w:rPr>
          <w:rFonts w:eastAsia="Times New Roman" w:cs="Arial"/>
          <w:lang w:eastAsia="fr-FR"/>
        </w:rPr>
      </w:pPr>
      <w:r w:rsidRPr="007E4C42">
        <w:rPr>
          <w:rFonts w:eastAsia="Times New Roman" w:cs="Arial"/>
          <w:lang w:eastAsia="fr-FR"/>
        </w:rPr>
        <w:t>Le présent contrat a pour objet de définir les modalités permettant de réaliser l’entretien, la maintenance</w:t>
      </w:r>
      <w:r w:rsidR="00120BAF">
        <w:rPr>
          <w:rFonts w:eastAsia="Times New Roman" w:cs="Arial"/>
          <w:lang w:eastAsia="fr-FR"/>
        </w:rPr>
        <w:t xml:space="preserve"> préventive</w:t>
      </w:r>
      <w:r w:rsidRPr="007E4C42">
        <w:rPr>
          <w:rFonts w:eastAsia="Times New Roman" w:cs="Arial"/>
          <w:lang w:eastAsia="fr-FR"/>
        </w:rPr>
        <w:t xml:space="preserve"> et le dépannage </w:t>
      </w:r>
      <w:r w:rsidR="006046D8">
        <w:rPr>
          <w:rFonts w:eastAsia="Times New Roman" w:cs="Arial"/>
          <w:lang w:eastAsia="fr-FR"/>
        </w:rPr>
        <w:t xml:space="preserve">(si cela s’avère nécessaire) </w:t>
      </w:r>
      <w:r w:rsidRPr="007E4C42">
        <w:rPr>
          <w:rFonts w:eastAsia="Times New Roman" w:cs="Arial"/>
          <w:lang w:eastAsia="fr-FR"/>
        </w:rPr>
        <w:t>de</w:t>
      </w:r>
      <w:r>
        <w:rPr>
          <w:rFonts w:eastAsia="Times New Roman" w:cs="Arial"/>
          <w:lang w:eastAsia="fr-FR"/>
        </w:rPr>
        <w:t xml:space="preserve"> votre machine à coudre familiale</w:t>
      </w:r>
      <w:r w:rsidRPr="007E4C42">
        <w:rPr>
          <w:rFonts w:eastAsia="Times New Roman" w:cs="Arial"/>
          <w:lang w:eastAsia="fr-FR"/>
        </w:rPr>
        <w:t xml:space="preserve">. </w:t>
      </w:r>
      <w:r w:rsidR="00120BAF">
        <w:rPr>
          <w:rFonts w:eastAsia="Times New Roman" w:cs="Arial"/>
          <w:lang w:eastAsia="fr-FR"/>
        </w:rPr>
        <w:t xml:space="preserve">Sa durée est d’un an et offre au </w:t>
      </w:r>
      <w:r w:rsidR="00120BAF" w:rsidRPr="00120BAF">
        <w:rPr>
          <w:rFonts w:eastAsia="Times New Roman" w:cs="Arial"/>
          <w:b/>
          <w:bCs/>
          <w:lang w:eastAsia="fr-FR"/>
        </w:rPr>
        <w:t>CLIENT</w:t>
      </w:r>
      <w:r w:rsidR="00120BAF">
        <w:rPr>
          <w:rFonts w:eastAsia="Times New Roman" w:cs="Arial"/>
          <w:lang w:eastAsia="fr-FR"/>
        </w:rPr>
        <w:t xml:space="preserve"> un service à la carte et une intervention prioritaire de dépannage.</w:t>
      </w:r>
    </w:p>
    <w:p w14:paraId="502F4795" w14:textId="77777777" w:rsidR="008F4BC7" w:rsidRDefault="008F4BC7" w:rsidP="008F4BC7">
      <w:pPr>
        <w:spacing w:after="0" w:line="240" w:lineRule="auto"/>
        <w:rPr>
          <w:rFonts w:eastAsia="Times New Roman" w:cs="Arial"/>
          <w:lang w:eastAsia="fr-FR"/>
        </w:rPr>
      </w:pPr>
    </w:p>
    <w:p w14:paraId="40D9F2AD" w14:textId="508DD62E" w:rsidR="008F4BC7" w:rsidRDefault="008F4BC7" w:rsidP="008F4BC7">
      <w:pPr>
        <w:spacing w:after="0" w:line="240" w:lineRule="auto"/>
        <w:rPr>
          <w:rFonts w:eastAsia="Times New Roman" w:cs="Arial"/>
          <w:b/>
          <w:u w:val="single"/>
          <w:lang w:eastAsia="fr-FR"/>
        </w:rPr>
      </w:pPr>
      <w:r w:rsidRPr="007B4124">
        <w:rPr>
          <w:rFonts w:eastAsia="Times New Roman" w:cs="Arial"/>
          <w:b/>
          <w:u w:val="single"/>
          <w:lang w:eastAsia="fr-FR"/>
        </w:rPr>
        <w:t>ARTICLE 2 – D</w:t>
      </w:r>
      <w:r w:rsidR="006046D8">
        <w:rPr>
          <w:rFonts w:eastAsia="Times New Roman" w:cs="Arial"/>
          <w:b/>
          <w:u w:val="single"/>
          <w:lang w:eastAsia="fr-FR"/>
        </w:rPr>
        <w:t>É</w:t>
      </w:r>
      <w:r w:rsidRPr="007B4124">
        <w:rPr>
          <w:rFonts w:eastAsia="Times New Roman" w:cs="Arial"/>
          <w:b/>
          <w:u w:val="single"/>
          <w:lang w:eastAsia="fr-FR"/>
        </w:rPr>
        <w:t>FINITION</w:t>
      </w:r>
    </w:p>
    <w:p w14:paraId="50ECE3BF" w14:textId="77777777" w:rsidR="008F4BC7" w:rsidRDefault="008F4BC7" w:rsidP="008F4BC7">
      <w:pPr>
        <w:spacing w:after="0" w:line="240" w:lineRule="auto"/>
        <w:jc w:val="both"/>
        <w:rPr>
          <w:rFonts w:eastAsia="Times New Roman" w:cs="Arial"/>
          <w:lang w:eastAsia="fr-FR"/>
        </w:rPr>
      </w:pPr>
    </w:p>
    <w:p w14:paraId="6ABA7DDD" w14:textId="17DE0F00" w:rsidR="008F4BC7" w:rsidRDefault="008F4BC7" w:rsidP="008F4BC7">
      <w:pPr>
        <w:spacing w:after="0" w:line="240" w:lineRule="auto"/>
        <w:jc w:val="both"/>
        <w:rPr>
          <w:rFonts w:eastAsia="Times New Roman" w:cs="Arial"/>
          <w:lang w:eastAsia="fr-FR"/>
        </w:rPr>
      </w:pPr>
      <w:r>
        <w:rPr>
          <w:rFonts w:eastAsia="Times New Roman" w:cs="Arial"/>
          <w:lang w:eastAsia="fr-FR"/>
        </w:rPr>
        <w:t>Les horaires d’ouverture du dépôt sont du lundi au vendredi de 9 h 00 à 18 h 00. Un déplacement est possible pour une intervention à votre domicile. Le tarif kilométrique est joint au contrat.</w:t>
      </w:r>
      <w:r w:rsidR="006046D8">
        <w:rPr>
          <w:rFonts w:eastAsia="Times New Roman" w:cs="Arial"/>
          <w:lang w:eastAsia="fr-FR"/>
        </w:rPr>
        <w:t xml:space="preserve"> Il est facturé en sus du forfait.</w:t>
      </w:r>
    </w:p>
    <w:p w14:paraId="4CE95761" w14:textId="2EC9F71C" w:rsidR="008F4BC7" w:rsidRDefault="008F4BC7" w:rsidP="008F4BC7">
      <w:pPr>
        <w:spacing w:after="0" w:line="240" w:lineRule="auto"/>
        <w:jc w:val="both"/>
        <w:rPr>
          <w:rFonts w:eastAsia="Times New Roman" w:cs="Arial"/>
          <w:lang w:eastAsia="fr-FR"/>
        </w:rPr>
      </w:pPr>
    </w:p>
    <w:p w14:paraId="1519C2F8" w14:textId="575535D3" w:rsidR="008F4BC7" w:rsidRDefault="008F4BC7" w:rsidP="008F4BC7">
      <w:pPr>
        <w:spacing w:after="0" w:line="240" w:lineRule="auto"/>
        <w:jc w:val="both"/>
        <w:rPr>
          <w:rFonts w:eastAsia="Times New Roman" w:cs="Arial"/>
          <w:lang w:eastAsia="fr-FR"/>
        </w:rPr>
      </w:pPr>
      <w:r>
        <w:rPr>
          <w:rFonts w:eastAsia="Times New Roman" w:cs="Arial"/>
          <w:lang w:eastAsia="fr-FR"/>
        </w:rPr>
        <w:t>Une fiche de dépôt devra être complétée et signée par le client.</w:t>
      </w:r>
    </w:p>
    <w:p w14:paraId="7AFEC70D" w14:textId="1B27310A" w:rsidR="008F4BC7" w:rsidRDefault="008F4BC7" w:rsidP="008F4BC7">
      <w:pPr>
        <w:spacing w:after="0" w:line="240" w:lineRule="auto"/>
        <w:jc w:val="both"/>
        <w:rPr>
          <w:rFonts w:eastAsia="Times New Roman" w:cs="Arial"/>
          <w:lang w:eastAsia="fr-FR"/>
        </w:rPr>
      </w:pPr>
    </w:p>
    <w:p w14:paraId="49911517" w14:textId="72C9F1E8" w:rsidR="008F4BC7" w:rsidRDefault="008F4BC7" w:rsidP="008F4BC7">
      <w:pPr>
        <w:spacing w:after="0" w:line="240" w:lineRule="auto"/>
        <w:jc w:val="both"/>
        <w:rPr>
          <w:rFonts w:eastAsia="Times New Roman" w:cs="Arial"/>
          <w:lang w:eastAsia="fr-FR"/>
        </w:rPr>
      </w:pPr>
      <w:r>
        <w:rPr>
          <w:rFonts w:eastAsia="Times New Roman" w:cs="Arial"/>
          <w:lang w:eastAsia="fr-FR"/>
        </w:rPr>
        <w:t xml:space="preserve">La machine devra être déposée complète. </w:t>
      </w:r>
      <w:r w:rsidR="006046D8">
        <w:rPr>
          <w:rFonts w:eastAsia="Times New Roman" w:cs="Arial"/>
          <w:lang w:eastAsia="fr-FR"/>
        </w:rPr>
        <w:t xml:space="preserve">Si une notice est présente avec votre machine, celle-ci devra être également remise lors du dépôt. </w:t>
      </w:r>
    </w:p>
    <w:p w14:paraId="1982AE6B" w14:textId="77777777" w:rsidR="006046D8" w:rsidRDefault="006046D8" w:rsidP="008F4BC7">
      <w:pPr>
        <w:spacing w:after="0" w:line="240" w:lineRule="auto"/>
        <w:jc w:val="both"/>
        <w:rPr>
          <w:rFonts w:eastAsia="Times New Roman" w:cs="Arial"/>
          <w:lang w:eastAsia="fr-FR"/>
        </w:rPr>
      </w:pPr>
    </w:p>
    <w:p w14:paraId="51901A8C" w14:textId="06ED356B" w:rsidR="008F4BC7" w:rsidRPr="006046D8" w:rsidRDefault="008F4BC7" w:rsidP="006046D8">
      <w:pPr>
        <w:pStyle w:val="Paragraphedeliste"/>
        <w:numPr>
          <w:ilvl w:val="0"/>
          <w:numId w:val="6"/>
        </w:numPr>
        <w:spacing w:after="0" w:line="240" w:lineRule="auto"/>
        <w:jc w:val="both"/>
        <w:rPr>
          <w:rFonts w:eastAsia="Times New Roman" w:cs="Arial"/>
          <w:lang w:eastAsia="fr-FR"/>
        </w:rPr>
      </w:pPr>
      <w:r w:rsidRPr="006046D8">
        <w:rPr>
          <w:rFonts w:eastAsia="Times New Roman" w:cs="Arial"/>
          <w:b/>
          <w:bCs/>
          <w:lang w:eastAsia="fr-FR"/>
        </w:rPr>
        <w:t xml:space="preserve">Machine à coudre Familiale </w:t>
      </w:r>
      <w:r w:rsidRPr="006046D8">
        <w:rPr>
          <w:rFonts w:eastAsia="Times New Roman" w:cs="Arial"/>
          <w:lang w:eastAsia="fr-FR"/>
        </w:rPr>
        <w:t> : présence pédale, aiguille, boitier à canette, canette, fil.</w:t>
      </w:r>
    </w:p>
    <w:p w14:paraId="20574667" w14:textId="3F4EC5B0" w:rsidR="008F4BC7" w:rsidRPr="006046D8" w:rsidRDefault="008F4BC7" w:rsidP="006046D8">
      <w:pPr>
        <w:pStyle w:val="Paragraphedeliste"/>
        <w:numPr>
          <w:ilvl w:val="0"/>
          <w:numId w:val="6"/>
        </w:numPr>
        <w:spacing w:after="0" w:line="240" w:lineRule="auto"/>
        <w:jc w:val="both"/>
        <w:rPr>
          <w:rFonts w:eastAsia="Times New Roman" w:cs="Arial"/>
          <w:lang w:eastAsia="fr-FR"/>
        </w:rPr>
      </w:pPr>
      <w:r w:rsidRPr="006046D8">
        <w:rPr>
          <w:rFonts w:eastAsia="Times New Roman" w:cs="Arial"/>
          <w:b/>
          <w:bCs/>
          <w:lang w:eastAsia="fr-FR"/>
        </w:rPr>
        <w:t>Surjeteuse ou Recouvreuse Familiale</w:t>
      </w:r>
      <w:r w:rsidRPr="006046D8">
        <w:rPr>
          <w:rFonts w:eastAsia="Times New Roman" w:cs="Arial"/>
          <w:lang w:eastAsia="fr-FR"/>
        </w:rPr>
        <w:t xml:space="preserve"> : présence pédale, aiguille, fil.</w:t>
      </w:r>
    </w:p>
    <w:p w14:paraId="244E876A" w14:textId="60970054" w:rsidR="008F4BC7" w:rsidRDefault="008F4BC7" w:rsidP="008F4BC7">
      <w:pPr>
        <w:spacing w:after="0" w:line="240" w:lineRule="auto"/>
        <w:rPr>
          <w:rFonts w:eastAsia="Times New Roman" w:cs="Arial"/>
          <w:lang w:eastAsia="fr-FR"/>
        </w:rPr>
      </w:pPr>
    </w:p>
    <w:p w14:paraId="0F21DB38" w14:textId="62C77E85" w:rsidR="008F4BC7" w:rsidRDefault="008F4BC7" w:rsidP="008F4BC7">
      <w:pPr>
        <w:spacing w:after="0" w:line="240" w:lineRule="auto"/>
        <w:rPr>
          <w:rFonts w:eastAsia="Times New Roman" w:cs="Arial"/>
          <w:b/>
          <w:u w:val="single"/>
          <w:lang w:eastAsia="fr-FR"/>
        </w:rPr>
      </w:pPr>
      <w:r w:rsidRPr="007B4124">
        <w:rPr>
          <w:rFonts w:eastAsia="Times New Roman" w:cs="Arial"/>
          <w:b/>
          <w:u w:val="single"/>
          <w:lang w:eastAsia="fr-FR"/>
        </w:rPr>
        <w:t xml:space="preserve">ARTICLE </w:t>
      </w:r>
      <w:r>
        <w:rPr>
          <w:rFonts w:eastAsia="Times New Roman" w:cs="Arial"/>
          <w:b/>
          <w:u w:val="single"/>
          <w:lang w:eastAsia="fr-FR"/>
        </w:rPr>
        <w:t>3</w:t>
      </w:r>
      <w:r w:rsidRPr="007B4124">
        <w:rPr>
          <w:rFonts w:eastAsia="Times New Roman" w:cs="Arial"/>
          <w:b/>
          <w:u w:val="single"/>
          <w:lang w:eastAsia="fr-FR"/>
        </w:rPr>
        <w:t xml:space="preserve"> – </w:t>
      </w:r>
      <w:r>
        <w:rPr>
          <w:rFonts w:eastAsia="Times New Roman" w:cs="Arial"/>
          <w:b/>
          <w:u w:val="single"/>
          <w:lang w:eastAsia="fr-FR"/>
        </w:rPr>
        <w:t>TARIFS</w:t>
      </w:r>
    </w:p>
    <w:p w14:paraId="1A4D9D12" w14:textId="2E8F6C78" w:rsidR="008F4BC7" w:rsidRDefault="008F4BC7" w:rsidP="008F4BC7">
      <w:pPr>
        <w:spacing w:after="0" w:line="240" w:lineRule="auto"/>
        <w:rPr>
          <w:rFonts w:eastAsia="Times New Roman" w:cs="Arial"/>
          <w:b/>
          <w:u w:val="single"/>
          <w:lang w:eastAsia="fr-FR"/>
        </w:rPr>
      </w:pPr>
    </w:p>
    <w:p w14:paraId="32A99D4C" w14:textId="494A6F0E" w:rsidR="008F4BC7" w:rsidRPr="008F4BC7" w:rsidRDefault="008F4BC7" w:rsidP="008F4BC7">
      <w:pPr>
        <w:spacing w:after="0" w:line="240" w:lineRule="auto"/>
        <w:jc w:val="both"/>
        <w:rPr>
          <w:rFonts w:eastAsia="Times New Roman" w:cs="Arial"/>
          <w:lang w:eastAsia="fr-FR"/>
        </w:rPr>
      </w:pPr>
      <w:r w:rsidRPr="008F4BC7">
        <w:rPr>
          <w:rFonts w:eastAsia="Times New Roman" w:cs="Arial"/>
          <w:lang w:eastAsia="fr-FR"/>
        </w:rPr>
        <w:t>Machine familiale mécanique : Forfait</w:t>
      </w:r>
      <w:r w:rsidR="00120BAF">
        <w:rPr>
          <w:rFonts w:eastAsia="Times New Roman" w:cs="Arial"/>
          <w:lang w:eastAsia="fr-FR"/>
        </w:rPr>
        <w:t xml:space="preserve"> annuel</w:t>
      </w:r>
      <w:r w:rsidRPr="008F4BC7">
        <w:rPr>
          <w:rFonts w:eastAsia="Times New Roman" w:cs="Arial"/>
          <w:lang w:eastAsia="fr-FR"/>
        </w:rPr>
        <w:t xml:space="preserve"> </w:t>
      </w:r>
      <w:r w:rsidR="00120BAF">
        <w:rPr>
          <w:rFonts w:eastAsia="Times New Roman" w:cs="Arial"/>
          <w:lang w:eastAsia="fr-FR"/>
        </w:rPr>
        <w:t>250</w:t>
      </w:r>
      <w:r w:rsidRPr="008F4BC7">
        <w:rPr>
          <w:rFonts w:eastAsia="Times New Roman" w:cs="Arial"/>
          <w:lang w:eastAsia="fr-FR"/>
        </w:rPr>
        <w:t xml:space="preserve"> € TTC</w:t>
      </w:r>
    </w:p>
    <w:p w14:paraId="3004482C" w14:textId="6C26E883" w:rsidR="008F4BC7" w:rsidRPr="008F4BC7" w:rsidRDefault="008F4BC7" w:rsidP="008F4BC7">
      <w:pPr>
        <w:spacing w:after="0" w:line="240" w:lineRule="auto"/>
        <w:jc w:val="both"/>
        <w:rPr>
          <w:rFonts w:eastAsia="Times New Roman" w:cs="Arial"/>
          <w:lang w:eastAsia="fr-FR"/>
        </w:rPr>
      </w:pPr>
      <w:r w:rsidRPr="008F4BC7">
        <w:rPr>
          <w:rFonts w:eastAsia="Times New Roman" w:cs="Arial"/>
          <w:lang w:eastAsia="fr-FR"/>
        </w:rPr>
        <w:t>Machine familiale électronique : Forfait</w:t>
      </w:r>
      <w:r w:rsidR="00120BAF">
        <w:rPr>
          <w:rFonts w:eastAsia="Times New Roman" w:cs="Arial"/>
          <w:lang w:eastAsia="fr-FR"/>
        </w:rPr>
        <w:t xml:space="preserve"> annuel</w:t>
      </w:r>
      <w:r w:rsidRPr="008F4BC7">
        <w:rPr>
          <w:rFonts w:eastAsia="Times New Roman" w:cs="Arial"/>
          <w:lang w:eastAsia="fr-FR"/>
        </w:rPr>
        <w:t xml:space="preserve"> </w:t>
      </w:r>
      <w:r w:rsidR="00120BAF">
        <w:rPr>
          <w:rFonts w:eastAsia="Times New Roman" w:cs="Arial"/>
          <w:lang w:eastAsia="fr-FR"/>
        </w:rPr>
        <w:t>290</w:t>
      </w:r>
      <w:r w:rsidRPr="008F4BC7">
        <w:rPr>
          <w:rFonts w:eastAsia="Times New Roman" w:cs="Arial"/>
          <w:lang w:eastAsia="fr-FR"/>
        </w:rPr>
        <w:t xml:space="preserve"> € TTC</w:t>
      </w:r>
    </w:p>
    <w:p w14:paraId="51478EAE" w14:textId="77777777" w:rsidR="008F4BC7" w:rsidRDefault="008F4BC7" w:rsidP="008F4BC7">
      <w:pPr>
        <w:spacing w:after="0" w:line="240" w:lineRule="auto"/>
        <w:jc w:val="both"/>
        <w:rPr>
          <w:rFonts w:eastAsia="Times New Roman" w:cs="Arial"/>
          <w:lang w:eastAsia="fr-FR"/>
        </w:rPr>
      </w:pPr>
    </w:p>
    <w:p w14:paraId="4F410285" w14:textId="32E3A763" w:rsidR="008F4BC7" w:rsidRPr="008F4BC7" w:rsidRDefault="008F4BC7" w:rsidP="008F4BC7">
      <w:pPr>
        <w:spacing w:after="0" w:line="240" w:lineRule="auto"/>
        <w:jc w:val="both"/>
        <w:rPr>
          <w:rFonts w:eastAsia="Times New Roman" w:cs="Arial"/>
          <w:lang w:eastAsia="fr-FR"/>
        </w:rPr>
      </w:pPr>
      <w:r w:rsidRPr="008F4BC7">
        <w:rPr>
          <w:rFonts w:eastAsia="Times New Roman" w:cs="Arial"/>
          <w:lang w:eastAsia="fr-FR"/>
        </w:rPr>
        <w:t xml:space="preserve">Frais de déplacement en </w:t>
      </w:r>
      <w:r w:rsidR="00BD3FC7">
        <w:rPr>
          <w:rFonts w:eastAsia="Times New Roman" w:cs="Arial"/>
          <w:lang w:eastAsia="fr-FR"/>
        </w:rPr>
        <w:t>supplément</w:t>
      </w:r>
      <w:r w:rsidRPr="008F4BC7">
        <w:rPr>
          <w:rFonts w:eastAsia="Times New Roman" w:cs="Arial"/>
          <w:lang w:eastAsia="fr-FR"/>
        </w:rPr>
        <w:t>.</w:t>
      </w:r>
    </w:p>
    <w:p w14:paraId="7BB8A911" w14:textId="044A8605" w:rsidR="008F4BC7" w:rsidRPr="008F4BC7" w:rsidRDefault="008F4BC7" w:rsidP="008F4BC7">
      <w:pPr>
        <w:spacing w:after="0" w:line="240" w:lineRule="auto"/>
        <w:jc w:val="both"/>
        <w:rPr>
          <w:rFonts w:eastAsia="Times New Roman" w:cs="Arial"/>
          <w:lang w:eastAsia="fr-FR"/>
        </w:rPr>
      </w:pPr>
    </w:p>
    <w:p w14:paraId="3A042809" w14:textId="53B161F2" w:rsidR="008F4BC7" w:rsidRDefault="008F4BC7" w:rsidP="008F4BC7">
      <w:pPr>
        <w:spacing w:after="0" w:line="240" w:lineRule="auto"/>
        <w:jc w:val="both"/>
        <w:rPr>
          <w:rFonts w:eastAsia="Times New Roman" w:cs="Arial"/>
          <w:lang w:eastAsia="fr-FR"/>
        </w:rPr>
      </w:pPr>
      <w:r w:rsidRPr="008F4BC7">
        <w:rPr>
          <w:rFonts w:eastAsia="Times New Roman" w:cs="Arial"/>
          <w:lang w:eastAsia="fr-FR"/>
        </w:rPr>
        <w:t>Si un remplacement de pièce(s) est nécessaire, un devis vous sera présenté avant toute intervention</w:t>
      </w:r>
      <w:r w:rsidR="006046D8">
        <w:rPr>
          <w:rFonts w:eastAsia="Times New Roman" w:cs="Arial"/>
          <w:lang w:eastAsia="fr-FR"/>
        </w:rPr>
        <w:t xml:space="preserve"> à tarif préférentiel. La disponibilité des pièces n’est pas garantie par le prestataire. </w:t>
      </w:r>
    </w:p>
    <w:p w14:paraId="06BDA555" w14:textId="347C73CA" w:rsidR="005E184F" w:rsidRDefault="005E184F" w:rsidP="008F4BC7">
      <w:pPr>
        <w:spacing w:after="0" w:line="240" w:lineRule="auto"/>
        <w:jc w:val="both"/>
        <w:rPr>
          <w:rFonts w:eastAsia="Times New Roman" w:cs="Arial"/>
          <w:lang w:eastAsia="fr-FR"/>
        </w:rPr>
      </w:pPr>
    </w:p>
    <w:p w14:paraId="23F87688" w14:textId="189B39CE" w:rsidR="006046D8" w:rsidRDefault="005E184F" w:rsidP="008F4BC7">
      <w:pPr>
        <w:spacing w:after="0" w:line="240" w:lineRule="auto"/>
        <w:jc w:val="both"/>
        <w:rPr>
          <w:rFonts w:eastAsia="Times New Roman" w:cs="Arial"/>
          <w:lang w:eastAsia="fr-FR"/>
        </w:rPr>
      </w:pPr>
      <w:r>
        <w:rPr>
          <w:rFonts w:eastAsia="Times New Roman" w:cs="Arial"/>
          <w:lang w:eastAsia="fr-FR"/>
        </w:rPr>
        <w:t xml:space="preserve">Le paiement peut être réalisé par chèque, CB ou espèces. Le montant du forfait d’entretien est à régler à </w:t>
      </w:r>
      <w:r w:rsidR="006046D8">
        <w:rPr>
          <w:rFonts w:eastAsia="Times New Roman" w:cs="Arial"/>
          <w:lang w:eastAsia="fr-FR"/>
        </w:rPr>
        <w:t>la restitution du matériel par le prestataire.</w:t>
      </w:r>
    </w:p>
    <w:p w14:paraId="2F3F37DA" w14:textId="77777777" w:rsidR="00120BAF" w:rsidRDefault="00120BAF" w:rsidP="008F4BC7">
      <w:pPr>
        <w:spacing w:after="0" w:line="240" w:lineRule="auto"/>
        <w:rPr>
          <w:rFonts w:eastAsia="Times New Roman" w:cs="Arial"/>
          <w:b/>
          <w:u w:val="single"/>
          <w:lang w:eastAsia="fr-FR"/>
        </w:rPr>
      </w:pPr>
    </w:p>
    <w:p w14:paraId="65FEE753" w14:textId="77777777" w:rsidR="00583C5B" w:rsidRDefault="00583C5B" w:rsidP="008F4BC7">
      <w:pPr>
        <w:spacing w:after="0" w:line="240" w:lineRule="auto"/>
        <w:rPr>
          <w:rFonts w:eastAsia="Times New Roman" w:cs="Arial"/>
          <w:b/>
          <w:u w:val="single"/>
          <w:lang w:eastAsia="fr-FR"/>
        </w:rPr>
      </w:pPr>
    </w:p>
    <w:p w14:paraId="56A9BA9F" w14:textId="77777777" w:rsidR="00583C5B" w:rsidRDefault="00583C5B" w:rsidP="008F4BC7">
      <w:pPr>
        <w:spacing w:after="0" w:line="240" w:lineRule="auto"/>
        <w:rPr>
          <w:rFonts w:eastAsia="Times New Roman" w:cs="Arial"/>
          <w:b/>
          <w:u w:val="single"/>
          <w:lang w:eastAsia="fr-FR"/>
        </w:rPr>
      </w:pPr>
    </w:p>
    <w:p w14:paraId="08BF885D" w14:textId="77777777" w:rsidR="00583C5B" w:rsidRDefault="00583C5B" w:rsidP="008F4BC7">
      <w:pPr>
        <w:spacing w:after="0" w:line="240" w:lineRule="auto"/>
        <w:rPr>
          <w:rFonts w:eastAsia="Times New Roman" w:cs="Arial"/>
          <w:b/>
          <w:u w:val="single"/>
          <w:lang w:eastAsia="fr-FR"/>
        </w:rPr>
      </w:pPr>
    </w:p>
    <w:p w14:paraId="6DBD54BA" w14:textId="77777777" w:rsidR="00AC776C" w:rsidRDefault="00AC776C" w:rsidP="008F4BC7">
      <w:pPr>
        <w:spacing w:after="0" w:line="240" w:lineRule="auto"/>
        <w:rPr>
          <w:rFonts w:eastAsia="Times New Roman" w:cs="Arial"/>
          <w:b/>
          <w:u w:val="single"/>
          <w:lang w:eastAsia="fr-FR"/>
        </w:rPr>
      </w:pPr>
    </w:p>
    <w:p w14:paraId="2710515F" w14:textId="77777777" w:rsidR="00AC776C" w:rsidRDefault="00AC776C" w:rsidP="008F4BC7">
      <w:pPr>
        <w:spacing w:after="0" w:line="240" w:lineRule="auto"/>
        <w:rPr>
          <w:rFonts w:eastAsia="Times New Roman" w:cs="Arial"/>
          <w:b/>
          <w:u w:val="single"/>
          <w:lang w:eastAsia="fr-FR"/>
        </w:rPr>
      </w:pPr>
    </w:p>
    <w:p w14:paraId="24726A04" w14:textId="77777777" w:rsidR="00583C5B" w:rsidRDefault="00583C5B" w:rsidP="008F4BC7">
      <w:pPr>
        <w:spacing w:after="0" w:line="240" w:lineRule="auto"/>
        <w:rPr>
          <w:rFonts w:eastAsia="Times New Roman" w:cs="Arial"/>
          <w:b/>
          <w:u w:val="single"/>
          <w:lang w:eastAsia="fr-FR"/>
        </w:rPr>
      </w:pPr>
    </w:p>
    <w:p w14:paraId="73ADAE2B" w14:textId="36DF0292" w:rsidR="008F4BC7" w:rsidRDefault="008F4BC7" w:rsidP="008F4BC7">
      <w:pPr>
        <w:spacing w:after="0" w:line="240" w:lineRule="auto"/>
        <w:rPr>
          <w:rFonts w:eastAsia="Times New Roman" w:cs="Arial"/>
          <w:b/>
          <w:u w:val="single"/>
          <w:lang w:eastAsia="fr-FR"/>
        </w:rPr>
      </w:pPr>
      <w:r w:rsidRPr="007B4124">
        <w:rPr>
          <w:rFonts w:eastAsia="Times New Roman" w:cs="Arial"/>
          <w:b/>
          <w:u w:val="single"/>
          <w:lang w:eastAsia="fr-FR"/>
        </w:rPr>
        <w:lastRenderedPageBreak/>
        <w:t xml:space="preserve">ARTICLE </w:t>
      </w:r>
      <w:r>
        <w:rPr>
          <w:rFonts w:eastAsia="Times New Roman" w:cs="Arial"/>
          <w:b/>
          <w:u w:val="single"/>
          <w:lang w:eastAsia="fr-FR"/>
        </w:rPr>
        <w:t>4</w:t>
      </w:r>
      <w:r w:rsidRPr="007B4124">
        <w:rPr>
          <w:rFonts w:eastAsia="Times New Roman" w:cs="Arial"/>
          <w:b/>
          <w:u w:val="single"/>
          <w:lang w:eastAsia="fr-FR"/>
        </w:rPr>
        <w:t xml:space="preserve"> –</w:t>
      </w:r>
      <w:r>
        <w:rPr>
          <w:rFonts w:eastAsia="Times New Roman" w:cs="Arial"/>
          <w:b/>
          <w:u w:val="single"/>
          <w:lang w:eastAsia="fr-FR"/>
        </w:rPr>
        <w:t xml:space="preserve"> </w:t>
      </w:r>
      <w:r w:rsidRPr="007B4124">
        <w:rPr>
          <w:rFonts w:eastAsia="Times New Roman" w:cs="Arial"/>
          <w:b/>
          <w:u w:val="single"/>
          <w:lang w:eastAsia="fr-FR"/>
        </w:rPr>
        <w:t>OB</w:t>
      </w:r>
      <w:r>
        <w:rPr>
          <w:rFonts w:eastAsia="Times New Roman" w:cs="Arial"/>
          <w:b/>
          <w:u w:val="single"/>
          <w:lang w:eastAsia="fr-FR"/>
        </w:rPr>
        <w:t>L</w:t>
      </w:r>
      <w:r w:rsidRPr="007B4124">
        <w:rPr>
          <w:rFonts w:eastAsia="Times New Roman" w:cs="Arial"/>
          <w:b/>
          <w:u w:val="single"/>
          <w:lang w:eastAsia="fr-FR"/>
        </w:rPr>
        <w:t>IGATION</w:t>
      </w:r>
      <w:r w:rsidR="000E14FD">
        <w:rPr>
          <w:rFonts w:eastAsia="Times New Roman" w:cs="Arial"/>
          <w:b/>
          <w:u w:val="single"/>
          <w:lang w:eastAsia="fr-FR"/>
        </w:rPr>
        <w:t>S</w:t>
      </w:r>
      <w:r w:rsidRPr="007B4124">
        <w:rPr>
          <w:rFonts w:eastAsia="Times New Roman" w:cs="Arial"/>
          <w:b/>
          <w:u w:val="single"/>
          <w:lang w:eastAsia="fr-FR"/>
        </w:rPr>
        <w:t xml:space="preserve"> DU PRESTATAIRE</w:t>
      </w:r>
    </w:p>
    <w:p w14:paraId="1A5F9673" w14:textId="77777777" w:rsidR="008F4BC7" w:rsidRPr="007B4124" w:rsidRDefault="008F4BC7" w:rsidP="008F4BC7">
      <w:pPr>
        <w:spacing w:after="0" w:line="240" w:lineRule="auto"/>
        <w:rPr>
          <w:rFonts w:eastAsia="Times New Roman" w:cs="Arial"/>
          <w:b/>
          <w:u w:val="single"/>
          <w:lang w:eastAsia="fr-FR"/>
        </w:rPr>
      </w:pPr>
    </w:p>
    <w:p w14:paraId="2B81AE3F" w14:textId="4ECA3B5B" w:rsidR="008F4BC7" w:rsidRDefault="008F4BC7" w:rsidP="005E184F">
      <w:pPr>
        <w:spacing w:after="0" w:line="240" w:lineRule="auto"/>
        <w:jc w:val="both"/>
        <w:rPr>
          <w:rFonts w:eastAsia="Times New Roman" w:cs="Arial"/>
          <w:lang w:eastAsia="fr-FR"/>
        </w:rPr>
      </w:pPr>
      <w:r>
        <w:rPr>
          <w:rFonts w:eastAsia="Times New Roman" w:cs="Arial"/>
          <w:lang w:eastAsia="fr-FR"/>
        </w:rPr>
        <w:t>Le prestataire s’engage dès la réception de votre machine à vérifier le bon fonctionnement de celle-ci selon les opérations suivantes</w:t>
      </w:r>
      <w:r w:rsidR="000E14FD">
        <w:rPr>
          <w:rFonts w:eastAsia="Times New Roman" w:cs="Arial"/>
          <w:lang w:eastAsia="fr-FR"/>
        </w:rPr>
        <w:t xml:space="preserve"> : </w:t>
      </w:r>
      <w:r w:rsidRPr="005E184F">
        <w:rPr>
          <w:rFonts w:eastAsia="Times New Roman" w:cs="Arial"/>
          <w:lang w:eastAsia="fr-FR"/>
        </w:rPr>
        <w:t>démontage, nettoyage, lubrification et essai de la machine.</w:t>
      </w:r>
    </w:p>
    <w:p w14:paraId="0713DD69" w14:textId="77777777" w:rsidR="005E184F" w:rsidRDefault="005E184F" w:rsidP="005E184F">
      <w:pPr>
        <w:spacing w:after="0" w:line="240" w:lineRule="auto"/>
        <w:jc w:val="both"/>
        <w:rPr>
          <w:rFonts w:eastAsia="Times New Roman" w:cs="Arial"/>
          <w:lang w:eastAsia="fr-FR"/>
        </w:rPr>
      </w:pPr>
    </w:p>
    <w:p w14:paraId="6746C25D" w14:textId="584172C5" w:rsidR="005E184F" w:rsidRDefault="005E184F" w:rsidP="005E184F">
      <w:pPr>
        <w:spacing w:after="0" w:line="240" w:lineRule="auto"/>
        <w:jc w:val="both"/>
        <w:rPr>
          <w:rFonts w:eastAsia="Times New Roman" w:cs="Arial"/>
          <w:lang w:eastAsia="fr-FR"/>
        </w:rPr>
      </w:pPr>
      <w:r>
        <w:rPr>
          <w:rFonts w:eastAsia="Times New Roman" w:cs="Arial"/>
          <w:lang w:eastAsia="fr-FR"/>
        </w:rPr>
        <w:t xml:space="preserve">Le prestataire s’engage </w:t>
      </w:r>
      <w:r w:rsidRPr="005E184F">
        <w:rPr>
          <w:rFonts w:eastAsia="Times New Roman" w:cs="Arial"/>
          <w:lang w:eastAsia="fr-FR"/>
        </w:rPr>
        <w:t xml:space="preserve">à utiliser un lubrifiant </w:t>
      </w:r>
      <w:r w:rsidRPr="005E184F">
        <w:rPr>
          <w:rFonts w:eastAsia="Times New Roman" w:cs="Arial"/>
          <w:b/>
          <w:bCs/>
          <w:lang w:eastAsia="fr-FR"/>
        </w:rPr>
        <w:t>Interflon</w:t>
      </w:r>
      <w:r w:rsidRPr="005E184F">
        <w:rPr>
          <w:rFonts w:eastAsia="Times New Roman" w:cs="Arial"/>
          <w:lang w:eastAsia="fr-FR"/>
        </w:rPr>
        <w:t xml:space="preserve"> en aérosol, une huile </w:t>
      </w:r>
      <w:hyperlink r:id="rId8" w:tgtFrame="_blank" w:history="1">
        <w:r w:rsidRPr="000E14FD">
          <w:rPr>
            <w:rFonts w:eastAsia="Times New Roman" w:cs="Arial"/>
            <w:b/>
            <w:bCs/>
            <w:lang w:eastAsia="fr-FR"/>
          </w:rPr>
          <w:t>fin super</w:t>
        </w:r>
      </w:hyperlink>
      <w:r w:rsidRPr="005E184F">
        <w:rPr>
          <w:rFonts w:eastAsia="Times New Roman" w:cs="Arial"/>
          <w:lang w:eastAsia="fr-FR"/>
        </w:rPr>
        <w:t xml:space="preserve"> et une graisse </w:t>
      </w:r>
      <w:hyperlink r:id="rId9" w:tgtFrame="_blank" w:history="1">
        <w:r w:rsidRPr="000E14FD">
          <w:rPr>
            <w:rFonts w:eastAsia="Times New Roman" w:cs="Arial"/>
            <w:b/>
            <w:bCs/>
            <w:lang w:eastAsia="fr-FR"/>
          </w:rPr>
          <w:t>fin grease</w:t>
        </w:r>
      </w:hyperlink>
      <w:r w:rsidRPr="005E184F">
        <w:rPr>
          <w:rFonts w:eastAsia="Times New Roman" w:cs="Arial"/>
          <w:lang w:eastAsia="fr-FR"/>
        </w:rPr>
        <w:t xml:space="preserve"> pour les organes de la machine.</w:t>
      </w:r>
    </w:p>
    <w:p w14:paraId="126DDE24" w14:textId="77777777" w:rsidR="000E14FD" w:rsidRPr="005E184F" w:rsidRDefault="000E14FD" w:rsidP="005E184F">
      <w:pPr>
        <w:spacing w:after="0" w:line="240" w:lineRule="auto"/>
        <w:jc w:val="both"/>
        <w:rPr>
          <w:rFonts w:eastAsia="Times New Roman" w:cs="Arial"/>
          <w:lang w:eastAsia="fr-FR"/>
        </w:rPr>
      </w:pPr>
    </w:p>
    <w:p w14:paraId="209B4892" w14:textId="7E7579B0" w:rsidR="005E184F" w:rsidRDefault="005E184F" w:rsidP="005E184F">
      <w:pPr>
        <w:spacing w:after="0" w:line="240" w:lineRule="auto"/>
        <w:jc w:val="both"/>
        <w:rPr>
          <w:rFonts w:eastAsia="Times New Roman" w:cs="Arial"/>
          <w:lang w:eastAsia="fr-FR"/>
        </w:rPr>
      </w:pPr>
      <w:r w:rsidRPr="005E184F">
        <w:rPr>
          <w:rFonts w:eastAsia="Times New Roman" w:cs="Arial"/>
          <w:lang w:eastAsia="fr-FR"/>
        </w:rPr>
        <w:t>Des lubrifiants synthétiques avec téflon permettent de diminuer les frottements, de protéger les pièces de l’humidité et assurent une plus grande longévité de vos machines familiales.</w:t>
      </w:r>
    </w:p>
    <w:p w14:paraId="5AEEF6E8" w14:textId="77777777" w:rsidR="000E14FD" w:rsidRDefault="000E14FD" w:rsidP="005E184F">
      <w:pPr>
        <w:spacing w:after="0" w:line="240" w:lineRule="auto"/>
        <w:jc w:val="both"/>
        <w:rPr>
          <w:rFonts w:eastAsia="Times New Roman" w:cs="Arial"/>
          <w:lang w:eastAsia="fr-FR"/>
        </w:rPr>
      </w:pPr>
    </w:p>
    <w:p w14:paraId="6AC6A3A2" w14:textId="5E26F9D2" w:rsidR="000E14FD" w:rsidRDefault="000E14FD" w:rsidP="005E184F">
      <w:pPr>
        <w:spacing w:after="0" w:line="240" w:lineRule="auto"/>
        <w:jc w:val="both"/>
        <w:rPr>
          <w:rFonts w:eastAsia="Times New Roman" w:cs="Arial"/>
          <w:lang w:eastAsia="fr-FR"/>
        </w:rPr>
      </w:pPr>
      <w:r>
        <w:rPr>
          <w:rFonts w:eastAsia="Times New Roman" w:cs="Arial"/>
          <w:lang w:eastAsia="fr-FR"/>
        </w:rPr>
        <w:t>Le plus grand soin est apporté à l’entretien de votre machine à coudre. Un bon d’intervention d’entretien vous sera remis à l’issu de l’entretien.</w:t>
      </w:r>
    </w:p>
    <w:p w14:paraId="7BCA4A92" w14:textId="280FB711" w:rsidR="005E184F" w:rsidRPr="005E184F" w:rsidRDefault="005E184F" w:rsidP="005E184F">
      <w:pPr>
        <w:spacing w:after="0" w:line="240" w:lineRule="auto"/>
        <w:jc w:val="both"/>
        <w:rPr>
          <w:rFonts w:eastAsia="Times New Roman" w:cs="Arial"/>
          <w:lang w:eastAsia="fr-FR"/>
        </w:rPr>
      </w:pPr>
    </w:p>
    <w:p w14:paraId="65A6675F" w14:textId="12C8FC29" w:rsidR="005E184F" w:rsidRDefault="008F4BC7" w:rsidP="008F4BC7">
      <w:pPr>
        <w:spacing w:after="0" w:line="240" w:lineRule="auto"/>
        <w:rPr>
          <w:rFonts w:eastAsia="Times New Roman" w:cs="Arial"/>
          <w:b/>
          <w:u w:val="single"/>
          <w:lang w:eastAsia="fr-FR"/>
        </w:rPr>
      </w:pPr>
      <w:r w:rsidRPr="00A165F3">
        <w:rPr>
          <w:rFonts w:eastAsia="Times New Roman" w:cs="Arial"/>
          <w:b/>
          <w:u w:val="single"/>
          <w:lang w:eastAsia="fr-FR"/>
        </w:rPr>
        <w:t xml:space="preserve">ARTICLE </w:t>
      </w:r>
      <w:r w:rsidR="005E184F">
        <w:rPr>
          <w:rFonts w:eastAsia="Times New Roman" w:cs="Arial"/>
          <w:b/>
          <w:u w:val="single"/>
          <w:lang w:eastAsia="fr-FR"/>
        </w:rPr>
        <w:t>5</w:t>
      </w:r>
      <w:r w:rsidRPr="00A165F3">
        <w:rPr>
          <w:rFonts w:eastAsia="Times New Roman" w:cs="Arial"/>
          <w:b/>
          <w:u w:val="single"/>
          <w:lang w:eastAsia="fr-FR"/>
        </w:rPr>
        <w:t xml:space="preserve"> – PRESTATIONS EXCLUES DU CONTRAT </w:t>
      </w:r>
    </w:p>
    <w:p w14:paraId="437E5FF3" w14:textId="6233C9D0" w:rsidR="005E184F" w:rsidRDefault="005E184F" w:rsidP="008F4BC7">
      <w:pPr>
        <w:spacing w:after="0" w:line="240" w:lineRule="auto"/>
        <w:rPr>
          <w:rFonts w:eastAsia="Times New Roman" w:cs="Arial"/>
          <w:b/>
          <w:u w:val="single"/>
          <w:lang w:eastAsia="fr-FR"/>
        </w:rPr>
      </w:pPr>
    </w:p>
    <w:p w14:paraId="77D216E9" w14:textId="0733AC2D" w:rsidR="005E184F" w:rsidRPr="000E14FD" w:rsidRDefault="006046D8" w:rsidP="000E14FD">
      <w:pPr>
        <w:spacing w:after="0" w:line="240" w:lineRule="auto"/>
        <w:jc w:val="both"/>
        <w:rPr>
          <w:rFonts w:eastAsia="Times New Roman" w:cs="Arial"/>
          <w:lang w:eastAsia="fr-FR"/>
        </w:rPr>
      </w:pPr>
      <w:r w:rsidRPr="000E14FD">
        <w:rPr>
          <w:rFonts w:eastAsia="Times New Roman" w:cs="Arial"/>
          <w:lang w:eastAsia="fr-FR"/>
        </w:rPr>
        <w:t>Le coût des éventuels remplacement</w:t>
      </w:r>
      <w:r w:rsidR="00292BEC">
        <w:rPr>
          <w:rFonts w:eastAsia="Times New Roman" w:cs="Arial"/>
          <w:lang w:eastAsia="fr-FR"/>
        </w:rPr>
        <w:t>s</w:t>
      </w:r>
      <w:r w:rsidRPr="000E14FD">
        <w:rPr>
          <w:rFonts w:eastAsia="Times New Roman" w:cs="Arial"/>
          <w:lang w:eastAsia="fr-FR"/>
        </w:rPr>
        <w:t xml:space="preserve"> des pièces n’est pas prévu dans la prestation.</w:t>
      </w:r>
    </w:p>
    <w:p w14:paraId="30DADF99" w14:textId="77777777" w:rsidR="008F4BC7" w:rsidRDefault="008F4BC7" w:rsidP="008F4BC7">
      <w:pPr>
        <w:spacing w:after="0" w:line="240" w:lineRule="auto"/>
        <w:rPr>
          <w:rFonts w:eastAsia="Times New Roman" w:cs="Arial"/>
          <w:lang w:eastAsia="fr-FR"/>
        </w:rPr>
      </w:pPr>
    </w:p>
    <w:p w14:paraId="57C0CC98" w14:textId="77777777" w:rsidR="008F4BC7" w:rsidRPr="00B57E75" w:rsidRDefault="008F4BC7" w:rsidP="008F4BC7">
      <w:pPr>
        <w:spacing w:after="0" w:line="240" w:lineRule="auto"/>
        <w:rPr>
          <w:rFonts w:eastAsia="Times New Roman" w:cs="Arial"/>
          <w:b/>
          <w:u w:val="single"/>
          <w:lang w:eastAsia="fr-FR"/>
        </w:rPr>
      </w:pPr>
      <w:r w:rsidRPr="00B57E75">
        <w:rPr>
          <w:rFonts w:eastAsia="Times New Roman" w:cs="Arial"/>
          <w:b/>
          <w:u w:val="single"/>
          <w:lang w:eastAsia="fr-FR"/>
        </w:rPr>
        <w:t>ARTICLE 6 –SUSPENSION DES OBLIGATIONS DU PRESTATAIRE</w:t>
      </w:r>
    </w:p>
    <w:p w14:paraId="1A75BF29" w14:textId="77777777" w:rsidR="008F4BC7" w:rsidRPr="002076AB" w:rsidRDefault="008F4BC7" w:rsidP="008F4BC7">
      <w:pPr>
        <w:spacing w:after="0" w:line="240" w:lineRule="auto"/>
        <w:rPr>
          <w:rFonts w:cs="Arial"/>
          <w:sz w:val="10"/>
          <w:szCs w:val="10"/>
        </w:rPr>
      </w:pPr>
    </w:p>
    <w:p w14:paraId="32333680" w14:textId="2284D1C4" w:rsidR="008F4BC7" w:rsidRDefault="008F4BC7" w:rsidP="008F4BC7">
      <w:pPr>
        <w:spacing w:after="0" w:line="240" w:lineRule="auto"/>
        <w:jc w:val="both"/>
        <w:rPr>
          <w:rFonts w:eastAsia="Times New Roman" w:cs="Arial"/>
          <w:lang w:eastAsia="fr-FR"/>
        </w:rPr>
      </w:pPr>
      <w:r w:rsidRPr="00B57E75">
        <w:rPr>
          <w:rFonts w:eastAsia="Times New Roman" w:cs="Arial"/>
          <w:lang w:eastAsia="fr-FR"/>
        </w:rPr>
        <w:t xml:space="preserve">Les opérations contractuelles de vérification seront suspendues de plein droit et sans formalité, si des événements ayant le caractère de force majeure ne permettant pas au </w:t>
      </w:r>
      <w:r w:rsidRPr="00547CD2">
        <w:rPr>
          <w:rFonts w:eastAsia="Times New Roman" w:cs="Arial"/>
          <w:b/>
          <w:bCs/>
          <w:lang w:eastAsia="fr-FR"/>
        </w:rPr>
        <w:t>PRESTATAIRE</w:t>
      </w:r>
      <w:r w:rsidRPr="00B57E75">
        <w:rPr>
          <w:rFonts w:eastAsia="Times New Roman" w:cs="Arial"/>
          <w:lang w:eastAsia="fr-FR"/>
        </w:rPr>
        <w:t xml:space="preserve">, d’intervenir normalement. </w:t>
      </w:r>
    </w:p>
    <w:p w14:paraId="39E36A92" w14:textId="77777777" w:rsidR="008F4BC7" w:rsidRDefault="008F4BC7" w:rsidP="008F4BC7">
      <w:pPr>
        <w:spacing w:after="0" w:line="240" w:lineRule="auto"/>
        <w:jc w:val="both"/>
        <w:rPr>
          <w:rFonts w:eastAsia="Times New Roman" w:cs="Arial"/>
          <w:lang w:eastAsia="fr-FR"/>
        </w:rPr>
      </w:pPr>
    </w:p>
    <w:p w14:paraId="2FCBEA63" w14:textId="77777777" w:rsidR="008F4BC7" w:rsidRPr="007E4C42" w:rsidRDefault="008F4BC7" w:rsidP="008F4BC7">
      <w:pPr>
        <w:spacing w:after="0" w:line="240" w:lineRule="auto"/>
        <w:rPr>
          <w:rFonts w:eastAsia="Times New Roman" w:cs="Arial"/>
          <w:lang w:eastAsia="fr-FR"/>
        </w:rPr>
      </w:pPr>
    </w:p>
    <w:p w14:paraId="24E69C4F" w14:textId="0DDFC8AD" w:rsidR="008F4BC7" w:rsidRDefault="000E14FD" w:rsidP="008F4BC7">
      <w:pPr>
        <w:spacing w:after="0"/>
        <w:rPr>
          <w:rFonts w:eastAsia="Times New Roman" w:cs="Arial"/>
          <w:lang w:eastAsia="fr-FR"/>
        </w:rPr>
      </w:pPr>
      <w:r>
        <w:rPr>
          <w:rFonts w:eastAsia="Times New Roman" w:cs="Arial"/>
          <w:lang w:eastAsia="fr-FR"/>
        </w:rPr>
        <w:t>LORIENT</w:t>
      </w:r>
      <w:r w:rsidR="008F4BC7">
        <w:rPr>
          <w:rFonts w:eastAsia="Times New Roman" w:cs="Arial"/>
          <w:lang w:eastAsia="fr-FR"/>
        </w:rPr>
        <w:t>,</w:t>
      </w:r>
      <w:r w:rsidR="008F4BC7">
        <w:rPr>
          <w:rFonts w:eastAsia="Times New Roman" w:cs="Arial"/>
          <w:lang w:eastAsia="fr-FR"/>
        </w:rPr>
        <w:tab/>
      </w:r>
      <w:r w:rsidR="008F4BC7">
        <w:rPr>
          <w:rFonts w:eastAsia="Times New Roman" w:cs="Arial"/>
          <w:lang w:eastAsia="fr-FR"/>
        </w:rPr>
        <w:tab/>
      </w:r>
      <w:r w:rsidR="008F4BC7">
        <w:rPr>
          <w:rFonts w:eastAsia="Times New Roman" w:cs="Arial"/>
          <w:lang w:eastAsia="fr-FR"/>
        </w:rPr>
        <w:tab/>
      </w:r>
      <w:r w:rsidR="008F4BC7">
        <w:rPr>
          <w:rFonts w:eastAsia="Times New Roman" w:cs="Arial"/>
          <w:lang w:eastAsia="fr-FR"/>
        </w:rPr>
        <w:tab/>
      </w:r>
      <w:r w:rsidR="008F4BC7">
        <w:rPr>
          <w:rFonts w:eastAsia="Times New Roman" w:cs="Arial"/>
          <w:lang w:eastAsia="fr-FR"/>
        </w:rPr>
        <w:tab/>
      </w:r>
      <w:r w:rsidR="008F4BC7">
        <w:rPr>
          <w:rFonts w:eastAsia="Times New Roman" w:cs="Arial"/>
          <w:lang w:eastAsia="fr-FR"/>
        </w:rPr>
        <w:tab/>
        <w:t xml:space="preserve">LE CLIENT – </w:t>
      </w:r>
      <w:r>
        <w:rPr>
          <w:rFonts w:eastAsia="Times New Roman" w:cs="Arial"/>
          <w:lang w:eastAsia="fr-FR"/>
        </w:rPr>
        <w:t xml:space="preserve"> Madame PERVIS</w:t>
      </w:r>
    </w:p>
    <w:p w14:paraId="3E07598B" w14:textId="7F0D1751" w:rsidR="008F4BC7" w:rsidRDefault="008F4BC7" w:rsidP="008F4BC7">
      <w:pPr>
        <w:spacing w:after="0"/>
      </w:pPr>
      <w:r>
        <w:t xml:space="preserve">Le </w:t>
      </w:r>
      <w:r w:rsidR="000E14FD">
        <w:t>15/09/2023</w:t>
      </w:r>
      <w:r>
        <w:tab/>
      </w:r>
      <w:r>
        <w:tab/>
      </w:r>
      <w:r>
        <w:tab/>
      </w:r>
      <w:r>
        <w:tab/>
      </w:r>
      <w:r w:rsidR="000E14FD">
        <w:tab/>
      </w:r>
      <w:r w:rsidR="000E14FD">
        <w:tab/>
      </w:r>
    </w:p>
    <w:p w14:paraId="3B02F0FA" w14:textId="34446FCB" w:rsidR="008F4BC7" w:rsidRDefault="008F4BC7" w:rsidP="008F4BC7">
      <w:pPr>
        <w:spacing w:after="0"/>
      </w:pPr>
      <w:r>
        <w:t xml:space="preserve">LE PRESTATAIRE – </w:t>
      </w:r>
      <w:r w:rsidR="000E14FD">
        <w:t>AMC</w:t>
      </w:r>
      <w:r>
        <w:t xml:space="preserve"> représenté </w:t>
      </w:r>
      <w:r>
        <w:tab/>
      </w:r>
      <w:r>
        <w:tab/>
        <w:t xml:space="preserve"> </w:t>
      </w:r>
    </w:p>
    <w:p w14:paraId="7AE38B98" w14:textId="3035C506" w:rsidR="008F4BC7" w:rsidRDefault="008F4BC7" w:rsidP="000E14FD">
      <w:pPr>
        <w:spacing w:after="0" w:line="480" w:lineRule="auto"/>
      </w:pPr>
      <w:r>
        <w:rPr>
          <w:noProof/>
        </w:rPr>
        <w:drawing>
          <wp:anchor distT="0" distB="0" distL="114300" distR="114300" simplePos="0" relativeHeight="251660288" behindDoc="0" locked="0" layoutInCell="1" allowOverlap="1" wp14:anchorId="5AAC158B" wp14:editId="16C35316">
            <wp:simplePos x="0" y="0"/>
            <wp:positionH relativeFrom="column">
              <wp:posOffset>3969031</wp:posOffset>
            </wp:positionH>
            <wp:positionV relativeFrom="paragraph">
              <wp:posOffset>10573</wp:posOffset>
            </wp:positionV>
            <wp:extent cx="1073888" cy="698027"/>
            <wp:effectExtent l="0" t="0" r="0" b="6985"/>
            <wp:wrapNone/>
            <wp:docPr id="5" name="Image 5" descr="Une image contenant let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lettr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888" cy="69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E572172" wp14:editId="4FAB03EE">
            <wp:simplePos x="0" y="0"/>
            <wp:positionH relativeFrom="margin">
              <wp:posOffset>486410</wp:posOffset>
            </wp:positionH>
            <wp:positionV relativeFrom="paragraph">
              <wp:posOffset>147793</wp:posOffset>
            </wp:positionV>
            <wp:extent cx="1114425" cy="757555"/>
            <wp:effectExtent l="0" t="0" r="9525" b="4445"/>
            <wp:wrapNone/>
            <wp:docPr id="3" name="Image 3" descr="Résultat de recherche d'images pour &quot;signatu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signature&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7575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Par </w:t>
      </w:r>
      <w:r w:rsidR="000E14FD">
        <w:t>Damien BARBIER</w:t>
      </w:r>
      <w:r>
        <w:t xml:space="preserve"> </w:t>
      </w:r>
      <w:r w:rsidR="000E14FD">
        <w:t>Dirigeant</w:t>
      </w:r>
    </w:p>
    <w:p w14:paraId="066F5230" w14:textId="77777777" w:rsidR="008F4BC7" w:rsidRDefault="008F4BC7" w:rsidP="008F4BC7"/>
    <w:p w14:paraId="77B0BA99" w14:textId="77777777" w:rsidR="008F4BC7" w:rsidRDefault="008F4BC7" w:rsidP="008F4BC7"/>
    <w:p w14:paraId="51F38481" w14:textId="77777777" w:rsidR="008F4BC7" w:rsidRDefault="008F4BC7" w:rsidP="008F4BC7"/>
    <w:p w14:paraId="062F2BB3" w14:textId="77777777" w:rsidR="008F4BC7" w:rsidRDefault="008F4BC7" w:rsidP="008F4BC7"/>
    <w:p w14:paraId="435BDFFC" w14:textId="77777777" w:rsidR="00F93A9A" w:rsidRDefault="00F93A9A"/>
    <w:p w14:paraId="5340ED56" w14:textId="77777777" w:rsidR="002C519D" w:rsidRDefault="002C519D"/>
    <w:p w14:paraId="67535F50" w14:textId="77777777" w:rsidR="002C519D" w:rsidRDefault="002C519D"/>
    <w:p w14:paraId="35BF147B" w14:textId="77777777" w:rsidR="002C519D" w:rsidRDefault="002C519D"/>
    <w:p w14:paraId="4B21008A" w14:textId="77777777" w:rsidR="002C519D" w:rsidRDefault="002C519D"/>
    <w:p w14:paraId="4D1C0D0E" w14:textId="77777777" w:rsidR="002C519D" w:rsidRDefault="002C519D"/>
    <w:p w14:paraId="1D291DC0" w14:textId="77777777" w:rsidR="002C519D" w:rsidRDefault="002C519D"/>
    <w:p w14:paraId="08C98353" w14:textId="77777777" w:rsidR="002C519D" w:rsidRDefault="002C519D"/>
    <w:p w14:paraId="1916B0C4" w14:textId="77777777" w:rsidR="002C519D" w:rsidRDefault="002C519D"/>
    <w:p w14:paraId="7A23A728" w14:textId="77777777" w:rsidR="002C519D" w:rsidRDefault="002C519D"/>
    <w:p w14:paraId="253ED89C" w14:textId="77777777" w:rsidR="00E54992" w:rsidRDefault="00E54992"/>
    <w:p w14:paraId="13432C19" w14:textId="77777777" w:rsidR="002C519D" w:rsidRDefault="002C519D"/>
    <w:p w14:paraId="1EBD67C0" w14:textId="19AC2896" w:rsidR="002C519D" w:rsidRPr="00DD745E" w:rsidRDefault="00DD745E">
      <w:pPr>
        <w:rPr>
          <w:b/>
          <w:bCs/>
          <w:color w:val="FF0000"/>
        </w:rPr>
      </w:pPr>
      <w:r w:rsidRPr="00DD745E">
        <w:rPr>
          <w:b/>
          <w:bCs/>
          <w:color w:val="FF0000"/>
        </w:rPr>
        <w:lastRenderedPageBreak/>
        <w:t>DOCUMENT 2</w:t>
      </w:r>
    </w:p>
    <w:p w14:paraId="6EBA9D8D" w14:textId="77777777" w:rsidR="002C519D" w:rsidRPr="002C519D" w:rsidRDefault="002C519D" w:rsidP="00583C5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0"/>
        <w:rPr>
          <w:rFonts w:eastAsia="Times New Roman" w:cs="Arial"/>
          <w:b/>
          <w:bCs/>
          <w:kern w:val="36"/>
          <w:lang w:eastAsia="fr-FR"/>
        </w:rPr>
      </w:pPr>
      <w:r w:rsidRPr="002C519D">
        <w:rPr>
          <w:rFonts w:eastAsia="Times New Roman" w:cs="Arial"/>
          <w:b/>
          <w:bCs/>
          <w:kern w:val="36"/>
          <w:lang w:eastAsia="fr-FR"/>
        </w:rPr>
        <w:t>Les teinturiers et pressings</w:t>
      </w:r>
    </w:p>
    <w:p w14:paraId="734BB5A2" w14:textId="322D3756" w:rsidR="002C519D" w:rsidRPr="002C519D" w:rsidRDefault="002C519D" w:rsidP="00583C5B">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Pr>
          <w:rFonts w:eastAsia="Times New Roman" w:cs="Arial"/>
          <w:lang w:eastAsia="fr-FR"/>
        </w:rPr>
        <w:t>L</w:t>
      </w:r>
      <w:r w:rsidRPr="002C519D">
        <w:rPr>
          <w:rFonts w:eastAsia="Times New Roman" w:cs="Arial"/>
          <w:lang w:eastAsia="fr-FR"/>
        </w:rPr>
        <w:t>es pressings offrent un service de nettoyage, dégraissage et repassage des vêtements.</w:t>
      </w:r>
      <w:r w:rsidR="00DD745E">
        <w:rPr>
          <w:rFonts w:eastAsia="Times New Roman" w:cs="Arial"/>
          <w:lang w:eastAsia="fr-FR"/>
        </w:rPr>
        <w:t xml:space="preserve"> </w:t>
      </w:r>
      <w:r w:rsidRPr="002C519D">
        <w:rPr>
          <w:rFonts w:eastAsia="Times New Roman" w:cs="Arial"/>
          <w:lang w:eastAsia="fr-FR"/>
        </w:rPr>
        <w:t>La profession recouvre des spécialités différentes :</w:t>
      </w:r>
    </w:p>
    <w:p w14:paraId="74196B25" w14:textId="77777777" w:rsidR="002C519D" w:rsidRPr="002C519D" w:rsidRDefault="002C519D" w:rsidP="00583C5B">
      <w:pPr>
        <w:numPr>
          <w:ilvl w:val="0"/>
          <w:numId w:val="8"/>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2C519D">
        <w:rPr>
          <w:rFonts w:eastAsia="Times New Roman" w:cs="Arial"/>
          <w:lang w:eastAsia="fr-FR"/>
        </w:rPr>
        <w:t>les blanchisseries et les laveries ont pour objet le nettoyage à l'eau des vêtements et du linge de maison,</w:t>
      </w:r>
    </w:p>
    <w:p w14:paraId="0E30524C" w14:textId="77777777" w:rsidR="002C519D" w:rsidRPr="002C519D" w:rsidRDefault="002C519D" w:rsidP="00583C5B">
      <w:pPr>
        <w:numPr>
          <w:ilvl w:val="0"/>
          <w:numId w:val="8"/>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2C519D">
        <w:rPr>
          <w:rFonts w:eastAsia="Times New Roman" w:cs="Arial"/>
          <w:lang w:eastAsia="fr-FR"/>
        </w:rPr>
        <w:t>les pressings et les teintureries assurent le nettoyage à sec des textiles dont le traitement est délicat.</w:t>
      </w:r>
    </w:p>
    <w:p w14:paraId="7B2503C9" w14:textId="0C75DB25" w:rsidR="002C519D" w:rsidRDefault="002C519D" w:rsidP="00583C5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cs="Arial"/>
        </w:rPr>
      </w:pPr>
      <w:r w:rsidRPr="002C519D">
        <w:rPr>
          <w:rFonts w:cs="Arial"/>
        </w:rPr>
        <w:t xml:space="preserve">Tout vêtement acheté doit comporter une </w:t>
      </w:r>
      <w:r w:rsidRPr="00DD745E">
        <w:rPr>
          <w:rFonts w:cs="Arial"/>
        </w:rPr>
        <w:t>étiquette de composition</w:t>
      </w:r>
      <w:r w:rsidRPr="002C519D">
        <w:rPr>
          <w:rFonts w:cs="Arial"/>
        </w:rPr>
        <w:t> indiquant la nature du tissu (composition en fibres : coton, soie, laine...). Cet étiquetage est obligatoire pour les textiles commercialisés en Union européenne depuis le 8 mai 2012</w:t>
      </w:r>
      <w:r w:rsidR="00011DEF">
        <w:rPr>
          <w:rFonts w:cs="Arial"/>
        </w:rPr>
        <w:t>.</w:t>
      </w:r>
    </w:p>
    <w:p w14:paraId="560F2C8E" w14:textId="77777777" w:rsidR="002C519D" w:rsidRPr="002C519D" w:rsidRDefault="002C519D" w:rsidP="00583C5B">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cs="Arial"/>
        </w:rPr>
      </w:pPr>
      <w:r w:rsidRPr="002C519D">
        <w:rPr>
          <w:rFonts w:cs="Arial"/>
        </w:rPr>
        <w:t>Il est indiqué que l'étiquetage doit être durable, aisément lisible, visible et accessible, et dans le cas d'une étiquette, celle-ci doit être solidement fixée.</w:t>
      </w:r>
      <w:r w:rsidRPr="002C519D">
        <w:rPr>
          <w:rFonts w:cs="Arial"/>
        </w:rPr>
        <w:br/>
        <w:t>Le principe est d'éviter toute mention de nature à induire en erreur le consommateur (</w:t>
      </w:r>
      <w:hyperlink r:id="rId12" w:tgtFrame="_blank" w:history="1">
        <w:r w:rsidRPr="00DD745E">
          <w:t>article L. 121-2 du code de la consommation</w:t>
        </w:r>
      </w:hyperlink>
      <w:r w:rsidRPr="002C519D">
        <w:rPr>
          <w:rFonts w:cs="Arial"/>
        </w:rPr>
        <w:t>).</w:t>
      </w:r>
    </w:p>
    <w:p w14:paraId="22DF987A" w14:textId="78942E4E" w:rsidR="002C519D" w:rsidRDefault="002C519D" w:rsidP="00583C5B">
      <w:pPr>
        <w:pStyle w:val="NormalWeb"/>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C519D">
        <w:rPr>
          <w:rFonts w:ascii="Arial" w:hAnsi="Arial" w:cs="Arial"/>
          <w:sz w:val="22"/>
          <w:szCs w:val="22"/>
        </w:rPr>
        <w:t>La responsabilité du teinturier ne peut pas être engagée en cas d'étiquetage erroné</w:t>
      </w:r>
      <w:r w:rsidR="00583C5B">
        <w:rPr>
          <w:rFonts w:ascii="Arial" w:hAnsi="Arial" w:cs="Arial"/>
          <w:sz w:val="22"/>
          <w:szCs w:val="22"/>
        </w:rPr>
        <w:t xml:space="preserve"> ou absent</w:t>
      </w:r>
      <w:r w:rsidRPr="002C519D">
        <w:rPr>
          <w:rFonts w:ascii="Arial" w:hAnsi="Arial" w:cs="Arial"/>
          <w:sz w:val="22"/>
          <w:szCs w:val="22"/>
        </w:rPr>
        <w:t>.</w:t>
      </w:r>
    </w:p>
    <w:p w14:paraId="08D8663D" w14:textId="1FF596F4" w:rsidR="002C519D" w:rsidRPr="002C519D" w:rsidRDefault="002C519D" w:rsidP="002C519D">
      <w:pPr>
        <w:pStyle w:val="NormalWeb"/>
        <w:pBdr>
          <w:top w:val="single" w:sz="4" w:space="1" w:color="auto"/>
          <w:left w:val="single" w:sz="4" w:space="4" w:color="auto"/>
          <w:bottom w:val="single" w:sz="4" w:space="1" w:color="auto"/>
          <w:right w:val="single" w:sz="4" w:space="4" w:color="auto"/>
        </w:pBdr>
        <w:rPr>
          <w:rFonts w:ascii="Arial" w:hAnsi="Arial" w:cs="Arial"/>
          <w:sz w:val="22"/>
          <w:szCs w:val="22"/>
        </w:rPr>
      </w:pPr>
      <w:hyperlink r:id="rId13" w:history="1">
        <w:r w:rsidRPr="00210CEB">
          <w:rPr>
            <w:rStyle w:val="Lienhypertexte"/>
            <w:rFonts w:ascii="Arial" w:hAnsi="Arial" w:cs="Arial"/>
            <w:sz w:val="22"/>
            <w:szCs w:val="22"/>
          </w:rPr>
          <w:t>https://www.inc-conso.fr/content/les-teinturiers-et-pressings</w:t>
        </w:r>
      </w:hyperlink>
      <w:r>
        <w:rPr>
          <w:rFonts w:ascii="Arial" w:hAnsi="Arial" w:cs="Arial"/>
          <w:sz w:val="22"/>
          <w:szCs w:val="22"/>
        </w:rPr>
        <w:t xml:space="preserve"> </w:t>
      </w:r>
    </w:p>
    <w:p w14:paraId="4AB3AD3F" w14:textId="2A1788C7" w:rsidR="00DD745E" w:rsidRPr="00DD745E" w:rsidRDefault="00DD745E" w:rsidP="00DD745E">
      <w:pPr>
        <w:rPr>
          <w:b/>
          <w:bCs/>
          <w:color w:val="FF0000"/>
        </w:rPr>
      </w:pPr>
      <w:r w:rsidRPr="00DD745E">
        <w:rPr>
          <w:b/>
          <w:bCs/>
          <w:color w:val="FF0000"/>
        </w:rPr>
        <w:t xml:space="preserve">DOCUMENT </w:t>
      </w:r>
      <w:r>
        <w:rPr>
          <w:b/>
          <w:bCs/>
          <w:color w:val="FF0000"/>
        </w:rPr>
        <w:t>3</w:t>
      </w:r>
    </w:p>
    <w:p w14:paraId="791ECF99" w14:textId="4D215972" w:rsidR="002C519D" w:rsidRPr="002C519D" w:rsidRDefault="002C519D" w:rsidP="00DD745E">
      <w:pPr>
        <w:pBdr>
          <w:top w:val="single" w:sz="4" w:space="1" w:color="auto"/>
          <w:left w:val="single" w:sz="4" w:space="4" w:color="auto"/>
          <w:bottom w:val="single" w:sz="4" w:space="1" w:color="auto"/>
          <w:right w:val="single" w:sz="4" w:space="4" w:color="auto"/>
        </w:pBdr>
        <w:jc w:val="both"/>
        <w:rPr>
          <w:b/>
          <w:bCs/>
        </w:rPr>
      </w:pPr>
      <w:r w:rsidRPr="002C519D">
        <w:rPr>
          <w:b/>
          <w:bCs/>
        </w:rPr>
        <w:t>La responsabilité du teinturier</w:t>
      </w:r>
    </w:p>
    <w:p w14:paraId="493D8910" w14:textId="77777777" w:rsidR="00DD745E" w:rsidRDefault="002C519D" w:rsidP="00DD745E">
      <w:pPr>
        <w:pBdr>
          <w:top w:val="single" w:sz="4" w:space="1" w:color="auto"/>
          <w:left w:val="single" w:sz="4" w:space="4" w:color="auto"/>
          <w:bottom w:val="single" w:sz="4" w:space="1" w:color="auto"/>
          <w:right w:val="single" w:sz="4" w:space="4" w:color="auto"/>
        </w:pBdr>
        <w:jc w:val="both"/>
      </w:pPr>
      <w:r>
        <w:t>Le teinturier doit restituer l'article dans son intégrité initiale, après réalisation de la prestation prévue. Il est responsable de l'état dans lequel il rend l'article qui lui a été confié. Il doit tout mettre en œuvre pour parvenir, sur les vêtements confiés, au meilleur résultat possible de propreté. Si les risques sont trop grands, il peut refuser le travail ou émettre des réserves écrites sur le ticket de dépôt.</w:t>
      </w:r>
    </w:p>
    <w:p w14:paraId="11BF7940" w14:textId="5BE670AA" w:rsidR="002C519D" w:rsidRDefault="002C519D" w:rsidP="00DD745E">
      <w:pPr>
        <w:pBdr>
          <w:top w:val="single" w:sz="4" w:space="1" w:color="auto"/>
          <w:left w:val="single" w:sz="4" w:space="4" w:color="auto"/>
          <w:bottom w:val="single" w:sz="4" w:space="1" w:color="auto"/>
          <w:right w:val="single" w:sz="4" w:space="4" w:color="auto"/>
        </w:pBdr>
        <w:jc w:val="both"/>
      </w:pPr>
    </w:p>
    <w:p w14:paraId="004F0BB9" w14:textId="6C40EC8B" w:rsidR="002C519D" w:rsidRDefault="002C519D" w:rsidP="00DD745E">
      <w:pPr>
        <w:pBdr>
          <w:top w:val="single" w:sz="4" w:space="1" w:color="auto"/>
          <w:left w:val="single" w:sz="4" w:space="4" w:color="auto"/>
          <w:bottom w:val="single" w:sz="4" w:space="1" w:color="auto"/>
          <w:right w:val="single" w:sz="4" w:space="4" w:color="auto"/>
        </w:pBdr>
        <w:jc w:val="both"/>
      </w:pPr>
      <w:r>
        <w:t>Le teinturier est présumé responsable envers le client de l'état dans lequel il rend l'article qui lui a été confié, notamment des détériorations subies par le vêtement. La responsabilité du teinturier ne peut être engagée qu'en cas de faute, déduite ici par comparaison entre l'état du vêtement au moment de sa remise au professionnel et au moment de sa restitution. Toute détérioration survenue entre ces deux moments est imputable à la faute du teinturier. Le teinturier doit alors, soit avoir fait les réserves au moment de la remise du vêtement (ces réserves doivent être écrites pour d'évidentes raisons de preuve), soit démontrer son absence de faute.</w:t>
      </w:r>
    </w:p>
    <w:p w14:paraId="538C9861" w14:textId="77777777" w:rsidR="002C519D" w:rsidRDefault="002C519D" w:rsidP="00DD745E">
      <w:pPr>
        <w:pBdr>
          <w:top w:val="single" w:sz="4" w:space="1" w:color="auto"/>
          <w:left w:val="single" w:sz="4" w:space="4" w:color="auto"/>
          <w:bottom w:val="single" w:sz="4" w:space="1" w:color="auto"/>
          <w:right w:val="single" w:sz="4" w:space="4" w:color="auto"/>
        </w:pBdr>
        <w:jc w:val="both"/>
        <w:rPr>
          <w:b/>
          <w:bCs/>
        </w:rPr>
      </w:pPr>
      <w:r>
        <w:rPr>
          <w:b/>
          <w:bCs/>
        </w:rPr>
        <w:t>Le teinturier peut s'exonérer de sa responsabilité</w:t>
      </w:r>
    </w:p>
    <w:p w14:paraId="031348B5" w14:textId="1371532B" w:rsidR="002C519D" w:rsidRDefault="002C519D" w:rsidP="00DD745E">
      <w:pPr>
        <w:pBdr>
          <w:top w:val="single" w:sz="4" w:space="1" w:color="auto"/>
          <w:left w:val="single" w:sz="4" w:space="4" w:color="auto"/>
          <w:bottom w:val="single" w:sz="4" w:space="1" w:color="auto"/>
          <w:right w:val="single" w:sz="4" w:space="4" w:color="auto"/>
        </w:pBdr>
        <w:jc w:val="both"/>
      </w:pPr>
      <w:r>
        <w:t>Le teinturier peut s'exonérer de sa responsabilité en démontrant qu'il n'a commis aucune faute. Cette preuve peut résulter soit des réserves émises sur le ticket de dépôt, soit d'une expertise technique, soit d'un vice caché ou d'un défaut de conformité du vêtement.</w:t>
      </w:r>
    </w:p>
    <w:p w14:paraId="79EA9931" w14:textId="2E47E33E" w:rsidR="002C519D" w:rsidRDefault="002C519D" w:rsidP="00DD745E">
      <w:pPr>
        <w:pBdr>
          <w:top w:val="single" w:sz="4" w:space="1" w:color="auto"/>
          <w:left w:val="single" w:sz="4" w:space="4" w:color="auto"/>
          <w:bottom w:val="single" w:sz="4" w:space="1" w:color="auto"/>
          <w:right w:val="single" w:sz="4" w:space="4" w:color="auto"/>
        </w:pBdr>
        <w:jc w:val="both"/>
      </w:pPr>
      <w:r>
        <w:t xml:space="preserve">Source : </w:t>
      </w:r>
      <w:hyperlink r:id="rId14" w:history="1">
        <w:r w:rsidRPr="00210CEB">
          <w:rPr>
            <w:rStyle w:val="Lienhypertexte"/>
          </w:rPr>
          <w:t>https://www.inc-conso.fr/content/les-teinturiers-et-pressings</w:t>
        </w:r>
      </w:hyperlink>
      <w:r>
        <w:t xml:space="preserve"> </w:t>
      </w:r>
    </w:p>
    <w:sectPr w:rsidR="002C519D" w:rsidSect="00011DEF">
      <w:footerReference w:type="default" r:id="rId15"/>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EF0AE" w14:textId="77777777" w:rsidR="00A04AB9" w:rsidRDefault="00A04AB9" w:rsidP="00C03F1E">
      <w:pPr>
        <w:spacing w:after="0" w:line="240" w:lineRule="auto"/>
      </w:pPr>
      <w:r>
        <w:separator/>
      </w:r>
    </w:p>
  </w:endnote>
  <w:endnote w:type="continuationSeparator" w:id="0">
    <w:p w14:paraId="16F09B2A" w14:textId="77777777" w:rsidR="00A04AB9" w:rsidRDefault="00A04AB9" w:rsidP="00C0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02C6" w14:textId="1481D1A6" w:rsidR="00C03F1E" w:rsidRPr="00AC776C" w:rsidRDefault="00AC776C" w:rsidP="00AC776C">
    <w:pPr>
      <w:pStyle w:val="Pieddepage"/>
      <w:jc w:val="right"/>
      <w:rPr>
        <w:color w:val="4472C4" w:themeColor="accent1"/>
        <w:sz w:val="20"/>
        <w:szCs w:val="20"/>
      </w:rPr>
    </w:pPr>
    <w:r>
      <w:rPr>
        <w:color w:val="4472C4" w:themeColor="accent1"/>
        <w:sz w:val="20"/>
        <w:szCs w:val="20"/>
      </w:rPr>
      <w:t>2M2C</w:t>
    </w:r>
    <w:r w:rsidR="00C03F1E">
      <w:rPr>
        <w:color w:val="4472C4" w:themeColor="accent1"/>
        <w:sz w:val="20"/>
        <w:szCs w:val="20"/>
      </w:rPr>
      <w:t xml:space="preserve"> –</w:t>
    </w:r>
    <w:r>
      <w:rPr>
        <w:color w:val="4472C4" w:themeColor="accent1"/>
        <w:sz w:val="20"/>
        <w:szCs w:val="20"/>
      </w:rPr>
      <w:t xml:space="preserve"> ECONOMIE – GESTION - DOSSIER</w:t>
    </w:r>
    <w:r w:rsidR="00C03F1E">
      <w:rPr>
        <w:color w:val="4472C4" w:themeColor="accent1"/>
        <w:sz w:val="20"/>
        <w:szCs w:val="20"/>
      </w:rPr>
      <w:t xml:space="preserve"> </w:t>
    </w:r>
    <w:r>
      <w:rPr>
        <w:color w:val="4472C4" w:themeColor="accent1"/>
        <w:sz w:val="20"/>
        <w:szCs w:val="20"/>
      </w:rPr>
      <w:t>4</w:t>
    </w:r>
    <w:r w:rsidR="00C03F1E">
      <w:rPr>
        <w:color w:val="4472C4" w:themeColor="accent1"/>
        <w:sz w:val="20"/>
        <w:szCs w:val="20"/>
      </w:rPr>
      <w:t xml:space="preserve"> – J. SENABRE p. </w:t>
    </w:r>
    <w:r w:rsidR="00C03F1E">
      <w:rPr>
        <w:color w:val="4472C4" w:themeColor="accent1"/>
        <w:sz w:val="20"/>
        <w:szCs w:val="20"/>
      </w:rPr>
      <w:fldChar w:fldCharType="begin"/>
    </w:r>
    <w:r w:rsidR="00C03F1E">
      <w:rPr>
        <w:color w:val="4472C4" w:themeColor="accent1"/>
        <w:sz w:val="20"/>
        <w:szCs w:val="20"/>
      </w:rPr>
      <w:instrText>PAGE  \* Arabic</w:instrText>
    </w:r>
    <w:r w:rsidR="00C03F1E">
      <w:rPr>
        <w:color w:val="4472C4" w:themeColor="accent1"/>
        <w:sz w:val="20"/>
        <w:szCs w:val="20"/>
      </w:rPr>
      <w:fldChar w:fldCharType="separate"/>
    </w:r>
    <w:r w:rsidR="00C03F1E">
      <w:rPr>
        <w:color w:val="4472C4" w:themeColor="accent1"/>
        <w:sz w:val="20"/>
        <w:szCs w:val="20"/>
      </w:rPr>
      <w:t>1</w:t>
    </w:r>
    <w:r w:rsidR="00C03F1E">
      <w:rPr>
        <w:color w:val="4472C4" w:themeColor="accent1"/>
        <w:sz w:val="20"/>
        <w:szCs w:val="20"/>
      </w:rPr>
      <w:fldChar w:fldCharType="end"/>
    </w:r>
  </w:p>
  <w:p w14:paraId="361554AC" w14:textId="77777777" w:rsidR="00C03F1E" w:rsidRDefault="00C03F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F88BD" w14:textId="77777777" w:rsidR="00A04AB9" w:rsidRDefault="00A04AB9" w:rsidP="00C03F1E">
      <w:pPr>
        <w:spacing w:after="0" w:line="240" w:lineRule="auto"/>
      </w:pPr>
      <w:r>
        <w:separator/>
      </w:r>
    </w:p>
  </w:footnote>
  <w:footnote w:type="continuationSeparator" w:id="0">
    <w:p w14:paraId="17B2A514" w14:textId="77777777" w:rsidR="00A04AB9" w:rsidRDefault="00A04AB9" w:rsidP="00C03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B13FC"/>
    <w:multiLevelType w:val="hybridMultilevel"/>
    <w:tmpl w:val="B6624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90D97"/>
    <w:multiLevelType w:val="multilevel"/>
    <w:tmpl w:val="059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B4D01"/>
    <w:multiLevelType w:val="hybridMultilevel"/>
    <w:tmpl w:val="D8AA9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160042"/>
    <w:multiLevelType w:val="hybridMultilevel"/>
    <w:tmpl w:val="42121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57523E"/>
    <w:multiLevelType w:val="hybridMultilevel"/>
    <w:tmpl w:val="B8CCFD5E"/>
    <w:lvl w:ilvl="0" w:tplc="87E8633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6A45C1"/>
    <w:multiLevelType w:val="hybridMultilevel"/>
    <w:tmpl w:val="6366D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D5578E"/>
    <w:multiLevelType w:val="hybridMultilevel"/>
    <w:tmpl w:val="34AAEF62"/>
    <w:lvl w:ilvl="0" w:tplc="C9DC74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605D29"/>
    <w:multiLevelType w:val="hybridMultilevel"/>
    <w:tmpl w:val="5AE6A838"/>
    <w:lvl w:ilvl="0" w:tplc="8D54627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6B42B4"/>
    <w:multiLevelType w:val="hybridMultilevel"/>
    <w:tmpl w:val="5066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0E2DE0"/>
    <w:multiLevelType w:val="hybridMultilevel"/>
    <w:tmpl w:val="4B92A158"/>
    <w:lvl w:ilvl="0" w:tplc="35C8C3B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373A51"/>
    <w:multiLevelType w:val="hybridMultilevel"/>
    <w:tmpl w:val="B7303230"/>
    <w:lvl w:ilvl="0" w:tplc="4D2A992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0E3231E"/>
    <w:multiLevelType w:val="multilevel"/>
    <w:tmpl w:val="DF381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87772BD"/>
    <w:multiLevelType w:val="hybridMultilevel"/>
    <w:tmpl w:val="02060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1D5024"/>
    <w:multiLevelType w:val="hybridMultilevel"/>
    <w:tmpl w:val="9A9CC2B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6F6D06B4"/>
    <w:multiLevelType w:val="hybridMultilevel"/>
    <w:tmpl w:val="C7768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7F7866"/>
    <w:multiLevelType w:val="hybridMultilevel"/>
    <w:tmpl w:val="8B608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7C5782"/>
    <w:multiLevelType w:val="hybridMultilevel"/>
    <w:tmpl w:val="CEA04456"/>
    <w:lvl w:ilvl="0" w:tplc="35C8C3B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D42101"/>
    <w:multiLevelType w:val="hybridMultilevel"/>
    <w:tmpl w:val="9C9CB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8157533">
    <w:abstractNumId w:val="6"/>
  </w:num>
  <w:num w:numId="2" w16cid:durableId="1155292953">
    <w:abstractNumId w:val="4"/>
  </w:num>
  <w:num w:numId="3" w16cid:durableId="24597622">
    <w:abstractNumId w:val="15"/>
  </w:num>
  <w:num w:numId="4" w16cid:durableId="2077125560">
    <w:abstractNumId w:val="7"/>
  </w:num>
  <w:num w:numId="5" w16cid:durableId="1546138387">
    <w:abstractNumId w:val="0"/>
  </w:num>
  <w:num w:numId="6" w16cid:durableId="1946842756">
    <w:abstractNumId w:val="14"/>
  </w:num>
  <w:num w:numId="7" w16cid:durableId="185870120">
    <w:abstractNumId w:val="1"/>
  </w:num>
  <w:num w:numId="8" w16cid:durableId="264121461">
    <w:abstractNumId w:val="11"/>
  </w:num>
  <w:num w:numId="9" w16cid:durableId="1136527359">
    <w:abstractNumId w:val="8"/>
  </w:num>
  <w:num w:numId="10" w16cid:durableId="1729181860">
    <w:abstractNumId w:val="10"/>
  </w:num>
  <w:num w:numId="11" w16cid:durableId="860899068">
    <w:abstractNumId w:val="17"/>
  </w:num>
  <w:num w:numId="12" w16cid:durableId="1436560707">
    <w:abstractNumId w:val="9"/>
  </w:num>
  <w:num w:numId="13" w16cid:durableId="917206323">
    <w:abstractNumId w:val="16"/>
  </w:num>
  <w:num w:numId="14" w16cid:durableId="963192284">
    <w:abstractNumId w:val="3"/>
  </w:num>
  <w:num w:numId="15" w16cid:durableId="1314220526">
    <w:abstractNumId w:val="2"/>
  </w:num>
  <w:num w:numId="16" w16cid:durableId="408692526">
    <w:abstractNumId w:val="5"/>
  </w:num>
  <w:num w:numId="17" w16cid:durableId="173568266">
    <w:abstractNumId w:val="12"/>
  </w:num>
  <w:num w:numId="18" w16cid:durableId="15987078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C7"/>
    <w:rsid w:val="00011DEF"/>
    <w:rsid w:val="000E14FD"/>
    <w:rsid w:val="001207A8"/>
    <w:rsid w:val="00120BAF"/>
    <w:rsid w:val="00292BEC"/>
    <w:rsid w:val="002C519D"/>
    <w:rsid w:val="002E30FD"/>
    <w:rsid w:val="00335E8C"/>
    <w:rsid w:val="00437AA6"/>
    <w:rsid w:val="0048781E"/>
    <w:rsid w:val="00547CD2"/>
    <w:rsid w:val="005602F8"/>
    <w:rsid w:val="00583C5B"/>
    <w:rsid w:val="005E184F"/>
    <w:rsid w:val="006046D8"/>
    <w:rsid w:val="00610EEF"/>
    <w:rsid w:val="006B1567"/>
    <w:rsid w:val="007353A6"/>
    <w:rsid w:val="008F4BC7"/>
    <w:rsid w:val="00A04AB9"/>
    <w:rsid w:val="00A2339B"/>
    <w:rsid w:val="00AC776C"/>
    <w:rsid w:val="00BD3FC7"/>
    <w:rsid w:val="00BE7A42"/>
    <w:rsid w:val="00C03F1E"/>
    <w:rsid w:val="00DD745E"/>
    <w:rsid w:val="00E54992"/>
    <w:rsid w:val="00F93A9A"/>
    <w:rsid w:val="00FC0C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94E3"/>
  <w15:chartTrackingRefBased/>
  <w15:docId w15:val="{C5D7B472-A664-4914-9D36-5CBE3F58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C7"/>
    <w:rPr>
      <w:kern w:val="0"/>
      <w14:ligatures w14:val="none"/>
    </w:rPr>
  </w:style>
  <w:style w:type="paragraph" w:styleId="Titre1">
    <w:name w:val="heading 1"/>
    <w:basedOn w:val="Normal"/>
    <w:link w:val="Titre1Car"/>
    <w:uiPriority w:val="9"/>
    <w:qFormat/>
    <w:rsid w:val="008F4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semiHidden/>
    <w:unhideWhenUsed/>
    <w:qFormat/>
    <w:rsid w:val="008F4B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4BC7"/>
    <w:pPr>
      <w:ind w:left="720"/>
      <w:contextualSpacing/>
    </w:pPr>
  </w:style>
  <w:style w:type="character" w:customStyle="1" w:styleId="lrzxr">
    <w:name w:val="lrzxr"/>
    <w:basedOn w:val="Policepardfaut"/>
    <w:rsid w:val="008F4BC7"/>
  </w:style>
  <w:style w:type="character" w:customStyle="1" w:styleId="Titre1Car">
    <w:name w:val="Titre 1 Car"/>
    <w:basedOn w:val="Policepardfaut"/>
    <w:link w:val="Titre1"/>
    <w:uiPriority w:val="9"/>
    <w:rsid w:val="008F4BC7"/>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8F4B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F4BC7"/>
    <w:rPr>
      <w:b/>
      <w:bCs/>
    </w:rPr>
  </w:style>
  <w:style w:type="character" w:customStyle="1" w:styleId="Titre4Car">
    <w:name w:val="Titre 4 Car"/>
    <w:basedOn w:val="Policepardfaut"/>
    <w:link w:val="Titre4"/>
    <w:uiPriority w:val="9"/>
    <w:semiHidden/>
    <w:rsid w:val="008F4BC7"/>
    <w:rPr>
      <w:rFonts w:asciiTheme="majorHAnsi" w:eastAsiaTheme="majorEastAsia" w:hAnsiTheme="majorHAnsi" w:cstheme="majorBidi"/>
      <w:i/>
      <w:iCs/>
      <w:color w:val="2F5496" w:themeColor="accent1" w:themeShade="BF"/>
      <w:kern w:val="0"/>
      <w14:ligatures w14:val="none"/>
    </w:rPr>
  </w:style>
  <w:style w:type="character" w:styleId="Lienhypertexte">
    <w:name w:val="Hyperlink"/>
    <w:basedOn w:val="Policepardfaut"/>
    <w:uiPriority w:val="99"/>
    <w:unhideWhenUsed/>
    <w:rsid w:val="005E184F"/>
    <w:rPr>
      <w:color w:val="0000FF"/>
      <w:u w:val="single"/>
    </w:rPr>
  </w:style>
  <w:style w:type="character" w:customStyle="1" w:styleId="hide-os">
    <w:name w:val="hide-os"/>
    <w:basedOn w:val="Policepardfaut"/>
    <w:rsid w:val="002C519D"/>
  </w:style>
  <w:style w:type="character" w:customStyle="1" w:styleId="Date1">
    <w:name w:val="Date1"/>
    <w:basedOn w:val="Policepardfaut"/>
    <w:rsid w:val="002C519D"/>
  </w:style>
  <w:style w:type="character" w:styleId="Mentionnonrsolue">
    <w:name w:val="Unresolved Mention"/>
    <w:basedOn w:val="Policepardfaut"/>
    <w:uiPriority w:val="99"/>
    <w:semiHidden/>
    <w:unhideWhenUsed/>
    <w:rsid w:val="002C519D"/>
    <w:rPr>
      <w:color w:val="605E5C"/>
      <w:shd w:val="clear" w:color="auto" w:fill="E1DFDD"/>
    </w:rPr>
  </w:style>
  <w:style w:type="table" w:customStyle="1" w:styleId="Grilledutableau1">
    <w:name w:val="Grille du tableau1"/>
    <w:basedOn w:val="TableauNormal"/>
    <w:next w:val="Grilledutableau"/>
    <w:uiPriority w:val="39"/>
    <w:rsid w:val="00292BEC"/>
    <w:pPr>
      <w:spacing w:after="0" w:line="240" w:lineRule="auto"/>
    </w:pPr>
    <w:rPr>
      <w:rFonts w:asciiTheme="minorHAnsi" w:hAnsiTheme="minorHAns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lledutableau">
    <w:name w:val="Table Grid"/>
    <w:basedOn w:val="TableauNormal"/>
    <w:uiPriority w:val="39"/>
    <w:rsid w:val="00292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3F1E"/>
    <w:pPr>
      <w:tabs>
        <w:tab w:val="center" w:pos="4536"/>
        <w:tab w:val="right" w:pos="9072"/>
      </w:tabs>
      <w:spacing w:after="0" w:line="240" w:lineRule="auto"/>
    </w:pPr>
  </w:style>
  <w:style w:type="character" w:customStyle="1" w:styleId="En-tteCar">
    <w:name w:val="En-tête Car"/>
    <w:basedOn w:val="Policepardfaut"/>
    <w:link w:val="En-tte"/>
    <w:uiPriority w:val="99"/>
    <w:rsid w:val="00C03F1E"/>
    <w:rPr>
      <w:kern w:val="0"/>
      <w14:ligatures w14:val="none"/>
    </w:rPr>
  </w:style>
  <w:style w:type="paragraph" w:styleId="Pieddepage">
    <w:name w:val="footer"/>
    <w:basedOn w:val="Normal"/>
    <w:link w:val="PieddepageCar"/>
    <w:uiPriority w:val="99"/>
    <w:unhideWhenUsed/>
    <w:rsid w:val="00C03F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3F1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56796">
      <w:bodyDiv w:val="1"/>
      <w:marLeft w:val="0"/>
      <w:marRight w:val="0"/>
      <w:marTop w:val="0"/>
      <w:marBottom w:val="0"/>
      <w:divBdr>
        <w:top w:val="none" w:sz="0" w:space="0" w:color="auto"/>
        <w:left w:val="none" w:sz="0" w:space="0" w:color="auto"/>
        <w:bottom w:val="none" w:sz="0" w:space="0" w:color="auto"/>
        <w:right w:val="none" w:sz="0" w:space="0" w:color="auto"/>
      </w:divBdr>
    </w:div>
    <w:div w:id="976955600">
      <w:bodyDiv w:val="1"/>
      <w:marLeft w:val="0"/>
      <w:marRight w:val="0"/>
      <w:marTop w:val="0"/>
      <w:marBottom w:val="0"/>
      <w:divBdr>
        <w:top w:val="none" w:sz="0" w:space="0" w:color="auto"/>
        <w:left w:val="none" w:sz="0" w:space="0" w:color="auto"/>
        <w:bottom w:val="none" w:sz="0" w:space="0" w:color="auto"/>
        <w:right w:val="none" w:sz="0" w:space="0" w:color="auto"/>
      </w:divBdr>
    </w:div>
    <w:div w:id="1089081802">
      <w:bodyDiv w:val="1"/>
      <w:marLeft w:val="0"/>
      <w:marRight w:val="0"/>
      <w:marTop w:val="0"/>
      <w:marBottom w:val="0"/>
      <w:divBdr>
        <w:top w:val="none" w:sz="0" w:space="0" w:color="auto"/>
        <w:left w:val="none" w:sz="0" w:space="0" w:color="auto"/>
        <w:bottom w:val="none" w:sz="0" w:space="0" w:color="auto"/>
        <w:right w:val="none" w:sz="0" w:space="0" w:color="auto"/>
      </w:divBdr>
    </w:div>
    <w:div w:id="1270432964">
      <w:bodyDiv w:val="1"/>
      <w:marLeft w:val="0"/>
      <w:marRight w:val="0"/>
      <w:marTop w:val="0"/>
      <w:marBottom w:val="0"/>
      <w:divBdr>
        <w:top w:val="none" w:sz="0" w:space="0" w:color="auto"/>
        <w:left w:val="none" w:sz="0" w:space="0" w:color="auto"/>
        <w:bottom w:val="none" w:sz="0" w:space="0" w:color="auto"/>
        <w:right w:val="none" w:sz="0" w:space="0" w:color="auto"/>
      </w:divBdr>
    </w:div>
    <w:div w:id="1664046070">
      <w:bodyDiv w:val="1"/>
      <w:marLeft w:val="0"/>
      <w:marRight w:val="0"/>
      <w:marTop w:val="0"/>
      <w:marBottom w:val="0"/>
      <w:divBdr>
        <w:top w:val="none" w:sz="0" w:space="0" w:color="auto"/>
        <w:left w:val="none" w:sz="0" w:space="0" w:color="auto"/>
        <w:bottom w:val="none" w:sz="0" w:space="0" w:color="auto"/>
        <w:right w:val="none" w:sz="0" w:space="0" w:color="auto"/>
      </w:divBdr>
      <w:divsChild>
        <w:div w:id="651525121">
          <w:marLeft w:val="0"/>
          <w:marRight w:val="0"/>
          <w:marTop w:val="0"/>
          <w:marBottom w:val="0"/>
          <w:divBdr>
            <w:top w:val="none" w:sz="0" w:space="0" w:color="auto"/>
            <w:left w:val="none" w:sz="0" w:space="0" w:color="auto"/>
            <w:bottom w:val="none" w:sz="0" w:space="0" w:color="auto"/>
            <w:right w:val="none" w:sz="0" w:space="0" w:color="auto"/>
          </w:divBdr>
          <w:divsChild>
            <w:div w:id="332294049">
              <w:marLeft w:val="0"/>
              <w:marRight w:val="0"/>
              <w:marTop w:val="0"/>
              <w:marBottom w:val="0"/>
              <w:divBdr>
                <w:top w:val="none" w:sz="0" w:space="0" w:color="auto"/>
                <w:left w:val="none" w:sz="0" w:space="0" w:color="auto"/>
                <w:bottom w:val="none" w:sz="0" w:space="0" w:color="auto"/>
                <w:right w:val="none" w:sz="0" w:space="0" w:color="auto"/>
              </w:divBdr>
              <w:divsChild>
                <w:div w:id="8821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9008">
          <w:marLeft w:val="0"/>
          <w:marRight w:val="0"/>
          <w:marTop w:val="0"/>
          <w:marBottom w:val="0"/>
          <w:divBdr>
            <w:top w:val="none" w:sz="0" w:space="0" w:color="auto"/>
            <w:left w:val="none" w:sz="0" w:space="0" w:color="auto"/>
            <w:bottom w:val="none" w:sz="0" w:space="0" w:color="auto"/>
            <w:right w:val="none" w:sz="0" w:space="0" w:color="auto"/>
          </w:divBdr>
        </w:div>
      </w:divsChild>
    </w:div>
    <w:div w:id="18170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flon.com/fr/produits/849/interflon-fin-super-(aerosol)" TargetMode="External"/><Relationship Id="rId13" Type="http://schemas.openxmlformats.org/officeDocument/2006/relationships/hyperlink" Target="https://www.inc-conso.fr/content/les-teinturiers-et-pressing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france.gouv.fr/affichCodeArticle.do;jsessionid=0748E880B2F7B66AC71A7EAD580D590B.tpdila15v_3?cidTexte=LEGITEXT000006069565&amp;idArticle=LEGIARTI0000322272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nterflon.com/fr/produits/866/interflon-fin-grease-(aerosol)" TargetMode="External"/><Relationship Id="rId14" Type="http://schemas.openxmlformats.org/officeDocument/2006/relationships/hyperlink" Target="https://www.inc-conso.fr/content/les-teinturiers-et-pressing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1640</Words>
  <Characters>9024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JEREMY</cp:lastModifiedBy>
  <cp:revision>4</cp:revision>
  <dcterms:created xsi:type="dcterms:W3CDTF">2023-05-27T03:46:00Z</dcterms:created>
  <dcterms:modified xsi:type="dcterms:W3CDTF">2025-02-07T04:27:00Z</dcterms:modified>
</cp:coreProperties>
</file>